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media/image21.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B9249D1" w14:textId="3387C1D3" w:rsidR="001A0DB8" w:rsidRDefault="00350BC7" w:rsidP="00075F0C">
      <w:pPr>
        <w:pStyle w:val="Heading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C8477B"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C8477B" w:rsidRPr="00756F95">
                                  <w:rPr>
                                    <w:caps/>
                                    <w:color w:val="000000" w:themeColor="text1"/>
                                    <w:sz w:val="52"/>
                                    <w:szCs w:val="52"/>
                                  </w:rPr>
                                  <w:t>VTOL Aır</w:t>
                                </w:r>
                                <w:r w:rsidR="00C8477B">
                                  <w:rPr>
                                    <w:caps/>
                                    <w:color w:val="000000" w:themeColor="text1"/>
                                    <w:sz w:val="52"/>
                                    <w:szCs w:val="52"/>
                                  </w:rPr>
                                  <w:t>craft</w:t>
                                </w:r>
                              </w:sdtContent>
                            </w:sdt>
                          </w:p>
                          <w:p w14:paraId="5348292A" w14:textId="77777777" w:rsidR="00C8477B"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C8477B">
                                  <w:rPr>
                                    <w:smallCaps/>
                                    <w:color w:val="767171" w:themeColor="background2" w:themeShade="80"/>
                                    <w:sz w:val="36"/>
                                    <w:szCs w:val="36"/>
                                  </w:rPr>
                                  <w:t xml:space="preserve">ME </w:t>
                                </w:r>
                                <w:r w:rsidR="00C8477B" w:rsidRPr="00756F95">
                                  <w:rPr>
                                    <w:smallCaps/>
                                    <w:color w:val="767171" w:themeColor="background2" w:themeShade="80"/>
                                    <w:sz w:val="36"/>
                                    <w:szCs w:val="36"/>
                                  </w:rPr>
                                  <w:t>429</w:t>
                                </w:r>
                              </w:sdtContent>
                            </w:sdt>
                            <w:r w:rsidR="00C8477B">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" filled="f" stroked="f" strokeweight=".5pt">
                <v:textbox inset="0,0,0,0">
                  <w:txbxContent>
                    <w:p w14:paraId="4AF92689" w14:textId="77777777" w:rsidR="00C8477B"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C8477B" w:rsidRPr="00756F95">
                            <w:rPr>
                              <w:caps/>
                              <w:color w:val="000000" w:themeColor="text1"/>
                              <w:sz w:val="52"/>
                              <w:szCs w:val="52"/>
                            </w:rPr>
                            <w:t>VTOL Aır</w:t>
                          </w:r>
                          <w:r w:rsidR="00C8477B">
                            <w:rPr>
                              <w:caps/>
                              <w:color w:val="000000" w:themeColor="text1"/>
                              <w:sz w:val="52"/>
                              <w:szCs w:val="52"/>
                            </w:rPr>
                            <w:t>craft</w:t>
                          </w:r>
                        </w:sdtContent>
                      </w:sdt>
                    </w:p>
                    <w:p w14:paraId="5348292A" w14:textId="77777777" w:rsidR="00C8477B"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C8477B">
                            <w:rPr>
                              <w:smallCaps/>
                              <w:color w:val="767171" w:themeColor="background2" w:themeShade="80"/>
                              <w:sz w:val="36"/>
                              <w:szCs w:val="36"/>
                            </w:rPr>
                            <w:t xml:space="preserve">ME </w:t>
                          </w:r>
                          <w:r w:rsidR="00C8477B" w:rsidRPr="00756F95">
                            <w:rPr>
                              <w:smallCaps/>
                              <w:color w:val="767171" w:themeColor="background2" w:themeShade="80"/>
                              <w:sz w:val="36"/>
                              <w:szCs w:val="36"/>
                            </w:rPr>
                            <w:t>429</w:t>
                          </w:r>
                        </w:sdtContent>
                      </w:sdt>
                      <w:r w:rsidR="00C8477B">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D92B7C8">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Wm6X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C8477B" w:rsidRDefault="00C8477B" w:rsidP="00323234">
                            <w:pPr>
                              <w:ind w:firstLine="0"/>
                              <w:jc w:val="left"/>
                              <w:rPr>
                                <w:sz w:val="32"/>
                                <w:szCs w:val="32"/>
                              </w:rPr>
                            </w:pPr>
                            <w:r w:rsidRPr="00323234">
                              <w:rPr>
                                <w:sz w:val="32"/>
                                <w:szCs w:val="32"/>
                              </w:rPr>
                              <w:t xml:space="preserve">Department of Mechanical Engineering </w:t>
                            </w:r>
                          </w:p>
                          <w:p w14:paraId="4DB91835" w14:textId="77777777" w:rsidR="00C8477B" w:rsidRPr="00323234" w:rsidRDefault="00C8477B"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a8Yw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" filled="f" stroked="f" strokeweight=".5pt">
                    <v:textbox inset="0,0,0,0">
                      <w:txbxContent>
                        <w:p w14:paraId="1FD41E7A" w14:textId="77777777" w:rsidR="00C8477B" w:rsidRDefault="00C8477B" w:rsidP="008B2AF9">
                          <w:pPr>
                            <w:jc w:val="right"/>
                            <w:rPr>
                              <w:lang w:val="tr-TR"/>
                            </w:rPr>
                          </w:pPr>
                          <w:r>
                            <w:rPr>
                              <w:lang w:val="tr-TR"/>
                            </w:rPr>
                            <w:t>Metin ÖZ</w:t>
                          </w:r>
                        </w:p>
                        <w:p w14:paraId="27A1E133" w14:textId="77777777" w:rsidR="00C8477B" w:rsidRDefault="00C8477B" w:rsidP="008B2AF9">
                          <w:pPr>
                            <w:jc w:val="right"/>
                            <w:rPr>
                              <w:lang w:val="tr-TR"/>
                            </w:rPr>
                          </w:pPr>
                          <w:r>
                            <w:rPr>
                              <w:lang w:val="tr-TR"/>
                            </w:rPr>
                            <w:t>Harun ÜNER</w:t>
                          </w:r>
                        </w:p>
                        <w:p w14:paraId="084921D2" w14:textId="77777777" w:rsidR="00C8477B" w:rsidRPr="008B2AF9" w:rsidRDefault="00C8477B"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Heading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153041">
      <w:pPr>
        <w:ind w:firstLine="0"/>
      </w:pPr>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153041">
      <w:pPr>
        <w:ind w:firstLine="0"/>
      </w:pPr>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153041">
      <w:pPr>
        <w:ind w:firstLine="0"/>
      </w:pPr>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153041">
      <w:pPr>
        <w:ind w:firstLine="0"/>
      </w:pPr>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11EB3522" w14:textId="44EF75C6" w:rsidR="008973A8" w:rsidRDefault="00153041" w:rsidP="00153041">
      <w:pPr>
        <w:ind w:firstLine="0"/>
      </w:pPr>
      <w:r>
        <w:t xml:space="preserve"> As the planning of the project is not straightforward, some of the planning happened during the design process. However, it is mostly sticked to the initial planning, except minor changes. Project management shows the work distribution among the project members, as some of the work is done collectively. Finally, some of the problems faced in the design process are discussed. Additionally, some of the features of XFLR5 are explained in this section, as it is not relevant to design process</w:t>
      </w:r>
      <w:r w:rsidR="008973A8">
        <w:br w:type="page"/>
      </w:r>
    </w:p>
    <w:p w14:paraId="3685B47F" w14:textId="77777777" w:rsidR="008973A8" w:rsidRDefault="008973A8" w:rsidP="00C22FCA"/>
    <w:p w14:paraId="77B4702A" w14:textId="77777777" w:rsidR="00F43B6A" w:rsidRDefault="00954DE2" w:rsidP="00954DE2">
      <w:pPr>
        <w:pStyle w:val="Heading1"/>
        <w:rPr>
          <w:noProof/>
        </w:rPr>
      </w:pPr>
      <w:bookmarkStart w:id="5" w:name="_Toc186982688"/>
      <w:r>
        <w:t>Table of Content</w:t>
      </w:r>
      <w:r w:rsidR="004D6DA3">
        <w:t>s</w:t>
      </w:r>
      <w:bookmarkEnd w:id="5"/>
      <w:r w:rsidR="00F34EBD">
        <w:fldChar w:fldCharType="begin"/>
      </w:r>
      <w:r w:rsidR="00F34EBD">
        <w:instrText xml:space="preserve"> TOC \o "1-2" \u </w:instrText>
      </w:r>
      <w:r w:rsidR="00F34EBD">
        <w:fldChar w:fldCharType="separate"/>
      </w:r>
    </w:p>
    <w:p w14:paraId="4818C8B4" w14:textId="1E7DC046" w:rsidR="00F43B6A" w:rsidRDefault="00F43B6A">
      <w:pPr>
        <w:pStyle w:val="TOC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OC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OC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OC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OC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OC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OC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OC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OC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OC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OC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OC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OC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OC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OC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OC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OC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OC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OC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OCHeading"/>
      </w:pPr>
      <w:r>
        <w:fldChar w:fldCharType="end"/>
      </w:r>
    </w:p>
    <w:p w14:paraId="30A15242" w14:textId="77777777" w:rsidR="004B5771" w:rsidRDefault="004B5771" w:rsidP="00C92058">
      <w:pPr>
        <w:pStyle w:val="Heading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0FA58D76" w:rsidR="001125D7" w:rsidRDefault="00B44E3C" w:rsidP="00B44E3C">
      <w:pPr>
        <w:pStyle w:val="Caption"/>
        <w:jc w:val="center"/>
      </w:pPr>
      <w:bookmarkStart w:id="8" w:name="_Ref186979107"/>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03CA654" w:rsidR="001125D7" w:rsidRDefault="00B44E3C" w:rsidP="00B44E3C">
      <w:pPr>
        <w:pStyle w:val="Caption"/>
        <w:jc w:val="center"/>
      </w:pPr>
      <w:bookmarkStart w:id="9" w:name="_Ref186979151"/>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5C172B97" w:rsidR="004D44D6" w:rsidRDefault="004D44D6" w:rsidP="004D44D6">
      <w:pPr>
        <w:pStyle w:val="Caption"/>
        <w:jc w:val="center"/>
      </w:pPr>
      <w:bookmarkStart w:id="10" w:name="_Ref186994172"/>
      <w:r w:rsidRPr="00A07D3F">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10"/>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Heading2"/>
      </w:pPr>
      <w:bookmarkStart w:id="11" w:name="_Toc186982690"/>
      <w:r>
        <w:lastRenderedPageBreak/>
        <w:t>1.1 Fixed-winged Vertical Take-o</w:t>
      </w:r>
      <w:r w:rsidR="006F04CE">
        <w:t>ff Landing Air Vehicles</w:t>
      </w:r>
      <w:bookmarkEnd w:id="11"/>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98B4CEF" w:rsidR="001125D7" w:rsidRDefault="00E65BD4" w:rsidP="00E65BD4">
      <w:pPr>
        <w:pStyle w:val="Caption"/>
        <w:jc w:val="center"/>
      </w:pPr>
      <w:bookmarkStart w:id="12" w:name="_Ref186979792"/>
      <w:r w:rsidRPr="00E65BD4">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4</w:t>
      </w:r>
      <w:r w:rsidR="00BD1E55">
        <w:rPr>
          <w:b/>
        </w:rPr>
        <w:fldChar w:fldCharType="end"/>
      </w:r>
      <w:bookmarkEnd w:id="12"/>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738DA9" w:rsidR="001125D7" w:rsidRDefault="00322819" w:rsidP="00322819">
      <w:pPr>
        <w:pStyle w:val="Caption"/>
        <w:jc w:val="center"/>
      </w:pPr>
      <w:bookmarkStart w:id="13" w:name="_Ref186981436"/>
      <w:r w:rsidRPr="003228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13"/>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w:t>
      </w:r>
      <w:proofErr w:type="gramStart"/>
      <w:r>
        <w:t>are located in</w:t>
      </w:r>
      <w:proofErr w:type="gramEnd"/>
      <w:r>
        <w:t xml:space="preserve">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 xml:space="preserve">In addition, the unused </w:t>
      </w:r>
      <w:proofErr w:type="gramStart"/>
      <w:r w:rsidR="00441908" w:rsidRPr="00441908">
        <w:t>rotors</w:t>
      </w:r>
      <w:proofErr w:type="gramEnd"/>
      <w:r w:rsidR="00441908" w:rsidRPr="00441908">
        <w:t xml:space="preserve">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CA86508" w:rsidR="001125D7" w:rsidRDefault="00463542" w:rsidP="00463542">
      <w:pPr>
        <w:pStyle w:val="Caption"/>
        <w:jc w:val="center"/>
      </w:pPr>
      <w:bookmarkStart w:id="14" w:name="_Ref186981695"/>
      <w:r w:rsidRPr="0046354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14"/>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0719BA41" w:rsidR="001125D7" w:rsidRDefault="00FB71F7" w:rsidP="00FB71F7">
      <w:pPr>
        <w:pStyle w:val="Caption"/>
        <w:jc w:val="center"/>
      </w:pPr>
      <w:bookmarkStart w:id="15" w:name="_Ref186982239"/>
      <w:r w:rsidRPr="00FB71F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15"/>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3BE32C92" w:rsidR="001125D7" w:rsidRDefault="006F740D" w:rsidP="006F740D">
      <w:pPr>
        <w:pStyle w:val="Caption"/>
        <w:jc w:val="center"/>
      </w:pPr>
      <w:bookmarkStart w:id="16" w:name="_Ref186982444"/>
      <w:r w:rsidRPr="009646CD">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16"/>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Heading2"/>
      </w:pPr>
      <w:bookmarkStart w:id="17" w:name="_Toc186982691"/>
      <w:r>
        <w:lastRenderedPageBreak/>
        <w:t>1.2 Project Objectives</w:t>
      </w:r>
      <w:bookmarkEnd w:id="17"/>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 xml:space="preserve">ilt Rotor: The aircraft should have at least one </w:t>
      </w:r>
      <w:proofErr w:type="gramStart"/>
      <w:r w:rsidR="00286D3F">
        <w:t>tilt-rotor</w:t>
      </w:r>
      <w:proofErr w:type="gramEnd"/>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Emphasis"/>
          <w:i w:val="0"/>
        </w:rPr>
        <w:t xml:space="preserve"> - </w:t>
      </w:r>
      <w:proofErr w:type="gramStart"/>
      <w:r>
        <w:t>Wing-Span</w:t>
      </w:r>
      <w:proofErr w:type="gramEnd"/>
      <w:r>
        <w:t>: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Heading2"/>
      </w:pPr>
      <w:bookmarkStart w:id="18" w:name="_Toc186982692"/>
      <w:r>
        <w:t>1.3 Organisation of the Project Report</w:t>
      </w:r>
      <w:bookmarkEnd w:id="18"/>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Paragraph"/>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Paragraph"/>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Paragraph"/>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Paragraph"/>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Paragraph"/>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Paragraph"/>
        <w:spacing w:before="0"/>
        <w:ind w:firstLine="0"/>
        <w:rPr>
          <w:b/>
          <w:bCs/>
        </w:rPr>
      </w:pPr>
    </w:p>
    <w:p w14:paraId="47403F27" w14:textId="77777777" w:rsidR="004B5771" w:rsidRDefault="004B5771" w:rsidP="004B5771">
      <w:pPr>
        <w:pStyle w:val="Heading1"/>
        <w:numPr>
          <w:ilvl w:val="0"/>
          <w:numId w:val="2"/>
        </w:numPr>
      </w:pPr>
      <w:bookmarkStart w:id="19" w:name="_Toc186827727"/>
      <w:bookmarkStart w:id="20" w:name="_Toc186982693"/>
      <w:r>
        <w:t>Design Process</w:t>
      </w:r>
      <w:bookmarkEnd w:id="19"/>
      <w:bookmarkEnd w:id="20"/>
    </w:p>
    <w:p w14:paraId="06C38AF8" w14:textId="77777777" w:rsidR="004B5771" w:rsidRDefault="004B5771" w:rsidP="004B5771">
      <w:r w:rsidRPr="004B5771">
        <w:t>This section should be 10-20 pages long and should include the following subsections</w:t>
      </w:r>
      <w:r>
        <w:t>:</w:t>
      </w:r>
    </w:p>
    <w:p w14:paraId="16B710BB" w14:textId="77777777" w:rsidR="004B5771" w:rsidRDefault="004B5771" w:rsidP="004B5771">
      <w:pPr>
        <w:pStyle w:val="Heading2"/>
        <w:numPr>
          <w:ilvl w:val="1"/>
          <w:numId w:val="2"/>
        </w:numPr>
      </w:pPr>
      <w:bookmarkStart w:id="21" w:name="_Toc186827728"/>
      <w:bookmarkStart w:id="22" w:name="_Toc186982694"/>
      <w:bookmarkStart w:id="23" w:name="_Ref186988643"/>
      <w:bookmarkStart w:id="24" w:name="_Ref186988675"/>
      <w:r>
        <w:t>Design C</w:t>
      </w:r>
      <w:r w:rsidRPr="004B5771">
        <w:t>riteria an</w:t>
      </w:r>
      <w:r>
        <w:t>d Product Design Specifications</w:t>
      </w:r>
      <w:bookmarkEnd w:id="21"/>
      <w:bookmarkEnd w:id="22"/>
      <w:bookmarkEnd w:id="23"/>
      <w:bookmarkEnd w:id="24"/>
    </w:p>
    <w:p w14:paraId="5F65955F" w14:textId="77777777" w:rsidR="00513D70" w:rsidRDefault="00513D70" w:rsidP="00513D70">
      <w:pPr>
        <w:ind w:firstLine="0"/>
      </w:pPr>
      <w:r>
        <w:t xml:space="preserve">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 can be classified in three categories as manufacturing requirements, performance requirements, and operation requirements. </w:t>
      </w:r>
    </w:p>
    <w:p w14:paraId="57205386" w14:textId="77777777" w:rsidR="00513D70" w:rsidRDefault="00513D70" w:rsidP="00513D70">
      <w:pPr>
        <w:rPr>
          <w:b/>
          <w:bCs/>
          <w:i/>
          <w:iCs/>
          <w:u w:val="single"/>
        </w:rPr>
      </w:pPr>
      <w:r w:rsidRPr="00286437">
        <w:rPr>
          <w:b/>
          <w:bCs/>
          <w:i/>
          <w:iCs/>
          <w:u w:val="single"/>
        </w:rPr>
        <w:t>Performance Requirements</w:t>
      </w:r>
      <w:r>
        <w:rPr>
          <w:b/>
          <w:bCs/>
          <w:i/>
          <w:iCs/>
          <w:u w:val="single"/>
        </w:rPr>
        <w:t>:</w:t>
      </w:r>
      <w:r w:rsidRPr="00286437">
        <w:rPr>
          <w:b/>
          <w:bCs/>
          <w:i/>
          <w:iCs/>
          <w:u w:val="single"/>
        </w:rPr>
        <w:t xml:space="preserve"> </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lastRenderedPageBreak/>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7777777" w:rsidR="00513D70" w:rsidRPr="001B0D33" w:rsidRDefault="00513D70" w:rsidP="00513D70">
      <w:pPr>
        <w:ind w:left="340" w:firstLine="0"/>
        <w:rPr>
          <w:u w:val="single"/>
        </w:rPr>
      </w:pPr>
      <w:r>
        <w:rPr>
          <w:b/>
          <w:bCs/>
          <w:i/>
          <w:iCs/>
        </w:rPr>
        <w:t xml:space="preserve">Hover Efficiency: </w:t>
      </w:r>
      <w:proofErr w:type="gramStart"/>
      <w:r>
        <w:t>Similar to</w:t>
      </w:r>
      <w:proofErr w:type="gramEnd"/>
      <w:r>
        <w:t xml:space="preserve"> transition capability, hover efficiency is very crucial for the power consumption. Especially in tiltrotor VTOLs, hover mode consumes majority of the capacity of the battery. </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45718B18" w14:textId="77777777" w:rsidR="00513D70" w:rsidRDefault="00513D70" w:rsidP="00513D70">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2FF203B1" w14:textId="29F0F1EF" w:rsidR="00513D70" w:rsidRPr="000F7AE5" w:rsidRDefault="00513D70" w:rsidP="00513D70">
      <w:pPr>
        <w:ind w:firstLine="0"/>
      </w:pPr>
      <w:r>
        <w:t xml:space="preserve">As Product Design Specification is done. These specifications must be hierarchically organized to enable successful selection in the concept models. These specifications are listed in Binary Dominance Matrix. The purpose of the binary dominance matrix is to organize the features according to their importance. The features are placed in both columns and rows. Then, the specifications are compared to each other. This gave a value for each specification. From that, the </w:t>
      </w:r>
      <w:r>
        <w:lastRenderedPageBreak/>
        <w:t xml:space="preserve">weight of the specifications </w:t>
      </w:r>
      <w:r w:rsidR="00F30D5D">
        <w:t>is</w:t>
      </w:r>
      <w:r>
        <w:t xml:space="preserve"> calculated. With that method, it is concluded that control stability and reliability are the most important features, while noise is the least important feature for the project. This stems from the major role of control stability and the relative negligibility of noise. </w:t>
      </w:r>
    </w:p>
    <w:p w14:paraId="0BCD55E9" w14:textId="77777777" w:rsidR="00513D70" w:rsidRDefault="00513D70" w:rsidP="004B5771"/>
    <w:p w14:paraId="618BDEEF" w14:textId="583B8A94" w:rsidR="00A76CC5" w:rsidRDefault="00A76CC5" w:rsidP="00C67D66">
      <w:pPr>
        <w:pStyle w:val="Caption"/>
        <w:keepNext/>
        <w:jc w:val="center"/>
      </w:pPr>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41CE6286" w:rsidR="00A84E8F" w:rsidRDefault="00543B1A" w:rsidP="00543B1A">
      <w:pPr>
        <w:pStyle w:val="Caption"/>
        <w:jc w:val="center"/>
      </w:pPr>
      <w:r w:rsidRPr="005F67F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r>
        <w:t xml:space="preserve"> Wheel C</w:t>
      </w:r>
      <w:r w:rsidR="005F67FA">
        <w:t xml:space="preserve">hard of </w:t>
      </w:r>
      <w:r w:rsidR="009646CD">
        <w:t xml:space="preserve">the Design </w:t>
      </w:r>
      <w:proofErr w:type="gramStart"/>
      <w:r w:rsidR="009646CD">
        <w:t>Criteria.</w:t>
      </w:r>
      <w:r w:rsidR="005F67FA">
        <w:t>.</w:t>
      </w:r>
      <w:proofErr w:type="gramEnd"/>
    </w:p>
    <w:p w14:paraId="731CB977" w14:textId="131C8697" w:rsidR="004B5771" w:rsidRDefault="004B5771" w:rsidP="009C0C97">
      <w:pPr>
        <w:pStyle w:val="Heading2"/>
        <w:pageBreakBefore/>
        <w:numPr>
          <w:ilvl w:val="1"/>
          <w:numId w:val="2"/>
        </w:numPr>
        <w:ind w:left="788" w:hanging="431"/>
      </w:pPr>
      <w:bookmarkStart w:id="25" w:name="_Toc186827729"/>
      <w:bookmarkStart w:id="26" w:name="_Toc186982695"/>
      <w:r w:rsidRPr="004B5771">
        <w:lastRenderedPageBreak/>
        <w:t xml:space="preserve">Overview of </w:t>
      </w:r>
      <w:r>
        <w:t>Possible S</w:t>
      </w:r>
      <w:r w:rsidRPr="004B5771">
        <w:t>olutions</w:t>
      </w:r>
      <w:bookmarkEnd w:id="25"/>
      <w:bookmarkEnd w:id="26"/>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w:t>
      </w:r>
      <w:proofErr w:type="gramStart"/>
      <w:r w:rsidRPr="00C63975">
        <w:t>in order to</w:t>
      </w:r>
      <w:proofErr w:type="gramEnd"/>
      <w:r w:rsidRPr="00C63975">
        <w:t xml:space="preserve">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436ED72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engine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0">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0DA2F34" w:rsidR="009C0C97" w:rsidRDefault="00E43A2D" w:rsidP="00E43A2D">
      <w:pPr>
        <w:pStyle w:val="Caption"/>
        <w:jc w:val="center"/>
      </w:pPr>
      <w:bookmarkStart w:id="27" w:name="_Ref187002186"/>
      <w:r w:rsidRPr="0002339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27"/>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w:t>
      </w:r>
      <w:proofErr w:type="gramStart"/>
      <w:r w:rsidR="00196D49" w:rsidRPr="00196D49">
        <w:t>in order to</w:t>
      </w:r>
      <w:proofErr w:type="gramEnd"/>
      <w:r w:rsidR="00196D49" w:rsidRPr="00196D49">
        <w:t xml:space="preserve">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proofErr w:type="gramStart"/>
      <w:r w:rsidR="00DF2D97">
        <w:t>tilted</w:t>
      </w:r>
      <w:proofErr w:type="gramEnd"/>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1">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10E53BA" w:rsidR="00ED4C85" w:rsidRDefault="006E5356" w:rsidP="006E5356">
      <w:pPr>
        <w:pStyle w:val="Caption"/>
        <w:jc w:val="center"/>
      </w:pPr>
      <w:bookmarkStart w:id="28" w:name="_Ref187003472"/>
      <w:r w:rsidRPr="0071722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28"/>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proofErr w:type="gramStart"/>
      <w:r w:rsidR="0063126F">
        <w:t>counter</w:t>
      </w:r>
      <w:r w:rsidR="00A91C16" w:rsidRPr="00A91C16">
        <w:t>-clockwise</w:t>
      </w:r>
      <w:proofErr w:type="gramEnd"/>
      <w:r w:rsidR="00A91C16" w:rsidRPr="00A91C16">
        <w:t xml:space="preserv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 xml:space="preserve">During the transition, the motors at the front will accelerate and tilt downwards. As the horizontal speed increases, the amount of lift generated by the wing is increased and the rear motors begin to slow down. The front motors are fully </w:t>
      </w:r>
      <w:proofErr w:type="gramStart"/>
      <w:r w:rsidRPr="00E41751">
        <w:t>tilted</w:t>
      </w:r>
      <w:proofErr w:type="gramEnd"/>
      <w:r w:rsidRPr="00E41751">
        <w:t xml:space="preserve">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2E13BF15" w:rsidR="001C1B3E" w:rsidRDefault="001B3837" w:rsidP="001C1B3E">
      <w:pPr>
        <w:rPr>
          <w:b/>
          <w:i/>
          <w:u w:val="single"/>
        </w:rPr>
      </w:pPr>
      <w:r w:rsidRPr="00D706D9">
        <w:rPr>
          <w:b/>
          <w:i/>
          <w:u w:val="single"/>
        </w:rPr>
        <w:lastRenderedPageBreak/>
        <w:t xml:space="preserve">Concept </w:t>
      </w:r>
      <w:r w:rsidR="00C1099B">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separate"/>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 xml:space="preserve">only two motors and is actively used in </w:t>
      </w:r>
      <w:proofErr w:type="gramStart"/>
      <w:r w:rsidR="00E8736E" w:rsidRPr="00E8736E">
        <w:t>the both</w:t>
      </w:r>
      <w:proofErr w:type="gramEnd"/>
      <w:r w:rsidR="00E8736E" w:rsidRPr="00E8736E">
        <w:t xml:space="preserve">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215A55B2">
            <wp:extent cx="4765995" cy="3240000"/>
            <wp:effectExtent l="19050" t="19050" r="15875" b="1778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2">
                      <a:extLst>
                        <a:ext uri="{28A0092B-C50C-407E-A947-70E740481C1C}">
                          <a14:useLocalDpi xmlns:a14="http://schemas.microsoft.com/office/drawing/2010/main" val="0"/>
                        </a:ext>
                      </a:extLst>
                    </a:blip>
                    <a:stretch>
                      <a:fillRect/>
                    </a:stretch>
                  </pic:blipFill>
                  <pic:spPr>
                    <a:xfrm>
                      <a:off x="0" y="0"/>
                      <a:ext cx="4765995" cy="3240000"/>
                    </a:xfrm>
                    <a:prstGeom prst="rect">
                      <a:avLst/>
                    </a:prstGeom>
                    <a:ln>
                      <a:solidFill>
                        <a:schemeClr val="tx1"/>
                      </a:solidFill>
                    </a:ln>
                  </pic:spPr>
                </pic:pic>
              </a:graphicData>
            </a:graphic>
          </wp:inline>
        </w:drawing>
      </w:r>
    </w:p>
    <w:p w14:paraId="5CC97E7D" w14:textId="75914220" w:rsidR="001C1B3E" w:rsidRPr="00D706D9" w:rsidRDefault="00BD1E55" w:rsidP="00BD1E55">
      <w:pPr>
        <w:pStyle w:val="Caption"/>
        <w:jc w:val="center"/>
        <w:rPr>
          <w:i w:val="0"/>
        </w:rPr>
      </w:pPr>
      <w:bookmarkStart w:id="29" w:name="_Ref187008710"/>
      <w:r w:rsidRPr="00915265">
        <w:rPr>
          <w:b/>
        </w:rPr>
        <w:t xml:space="preserve">Figure </w:t>
      </w:r>
      <w:r w:rsidRPr="00915265">
        <w:rPr>
          <w:b/>
        </w:rPr>
        <w:fldChar w:fldCharType="begin"/>
      </w:r>
      <w:r w:rsidRPr="00915265">
        <w:rPr>
          <w:b/>
        </w:rPr>
        <w:instrText xml:space="preserve"> STYLEREF 1 \s </w:instrText>
      </w:r>
      <w:r w:rsidRPr="00915265">
        <w:rPr>
          <w:b/>
        </w:rPr>
        <w:fldChar w:fldCharType="separate"/>
      </w:r>
      <w:r w:rsidRPr="00915265">
        <w:rPr>
          <w:b/>
          <w:noProof/>
        </w:rPr>
        <w:t>2</w:t>
      </w:r>
      <w:r w:rsidRPr="00915265">
        <w:rPr>
          <w:b/>
        </w:rPr>
        <w:fldChar w:fldCharType="end"/>
      </w:r>
      <w:r w:rsidRPr="00915265">
        <w:rPr>
          <w:b/>
        </w:rPr>
        <w:t>.</w:t>
      </w:r>
      <w:r w:rsidRPr="00915265">
        <w:rPr>
          <w:b/>
        </w:rPr>
        <w:fldChar w:fldCharType="begin"/>
      </w:r>
      <w:r w:rsidRPr="00915265">
        <w:rPr>
          <w:b/>
        </w:rPr>
        <w:instrText xml:space="preserve"> SEQ Figure \* ARABIC \s 1 </w:instrText>
      </w:r>
      <w:r w:rsidRPr="00915265">
        <w:rPr>
          <w:b/>
        </w:rPr>
        <w:fldChar w:fldCharType="separate"/>
      </w:r>
      <w:r w:rsidRPr="00915265">
        <w:rPr>
          <w:b/>
          <w:noProof/>
        </w:rPr>
        <w:t>4</w:t>
      </w:r>
      <w:r w:rsidRPr="00915265">
        <w:rPr>
          <w:b/>
        </w:rPr>
        <w:fldChar w:fldCharType="end"/>
      </w:r>
      <w:bookmarkEnd w:id="29"/>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5E24B737" w:rsidR="00AB01F1" w:rsidRDefault="00E05201" w:rsidP="0087473E">
      <w:r w:rsidRPr="00E05201">
        <w:t>The movement of the vehicle in the longitudinal axis is achieved by tilting the engines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w:t>
      </w:r>
      <w:proofErr w:type="gramStart"/>
      <w:r w:rsidR="00950D19">
        <w:t>the both</w:t>
      </w:r>
      <w:proofErr w:type="gramEnd"/>
      <w:r w:rsidR="00950D19">
        <w:t xml:space="preserve">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proofErr w:type="gramStart"/>
      <w:r w:rsidR="009253E2" w:rsidRPr="009253E2">
        <w:t>In order to</w:t>
      </w:r>
      <w:proofErr w:type="gramEnd"/>
      <w:r w:rsidR="009253E2" w:rsidRPr="009253E2">
        <w:t xml:space="preserve">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61E3E6F3" w:rsidR="00FD5F01" w:rsidRPr="009C0C97"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259E446" w14:textId="14FC8CFA" w:rsidR="00C67D66" w:rsidRDefault="00C67D66" w:rsidP="00C67D66">
      <w:pPr>
        <w:pStyle w:val="Caption"/>
        <w:keepNext/>
        <w:jc w:val="center"/>
      </w:pPr>
      <w:r w:rsidRPr="00C67D66">
        <w:rPr>
          <w:b/>
        </w:rPr>
        <w:lastRenderedPageBreak/>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r>
        <w:t xml:space="preserve"> The Decision Matrix and Concept Evaluation.</w:t>
      </w:r>
    </w:p>
    <w:p w14:paraId="76156230" w14:textId="37FEC8EA" w:rsidR="00B93416" w:rsidRDefault="009C2727" w:rsidP="00C67D66">
      <w:pPr>
        <w:ind w:firstLine="0"/>
        <w:jc w:val="center"/>
      </w:pPr>
      <w:r>
        <w:rPr>
          <w:noProof/>
          <w:lang w:eastAsia="en-GB"/>
        </w:rPr>
        <w:drawing>
          <wp:inline distT="0" distB="0" distL="0" distR="0" wp14:anchorId="446E9DA3" wp14:editId="412EEAB4">
            <wp:extent cx="4680000" cy="3017452"/>
            <wp:effectExtent l="0" t="0" r="635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3">
                      <a:extLst>
                        <a:ext uri="{28A0092B-C50C-407E-A947-70E740481C1C}">
                          <a14:useLocalDpi xmlns:a14="http://schemas.microsoft.com/office/drawing/2010/main" val="0"/>
                        </a:ext>
                      </a:extLst>
                    </a:blip>
                    <a:stretch>
                      <a:fillRect/>
                    </a:stretch>
                  </pic:blipFill>
                  <pic:spPr>
                    <a:xfrm>
                      <a:off x="0" y="0"/>
                      <a:ext cx="4680000" cy="3017452"/>
                    </a:xfrm>
                    <a:prstGeom prst="rect">
                      <a:avLst/>
                    </a:prstGeom>
                  </pic:spPr>
                </pic:pic>
              </a:graphicData>
            </a:graphic>
          </wp:inline>
        </w:drawing>
      </w:r>
    </w:p>
    <w:p w14:paraId="25AF5A78" w14:textId="77777777" w:rsidR="004B5771" w:rsidRDefault="004B5771" w:rsidP="00C92058">
      <w:pPr>
        <w:pStyle w:val="Heading2"/>
        <w:pageBreakBefore/>
        <w:numPr>
          <w:ilvl w:val="1"/>
          <w:numId w:val="2"/>
        </w:numPr>
        <w:ind w:left="788" w:hanging="431"/>
      </w:pPr>
      <w:bookmarkStart w:id="30" w:name="_Toc186827730"/>
      <w:bookmarkStart w:id="31" w:name="_Toc186982696"/>
      <w:r>
        <w:lastRenderedPageBreak/>
        <w:t>Detailed Design and A</w:t>
      </w:r>
      <w:r w:rsidRPr="004B5771">
        <w:t>nalysis</w:t>
      </w:r>
      <w:bookmarkEnd w:id="30"/>
      <w:bookmarkEnd w:id="31"/>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 xml:space="preserve">in the progress of the </w:t>
      </w:r>
      <w:proofErr w:type="gramStart"/>
      <w:r w:rsidR="00CC3FA1">
        <w:t>project</w:t>
      </w:r>
      <w:proofErr w:type="gramEnd"/>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4">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023D0E1" w:rsidR="00DD0729" w:rsidRDefault="002B55D2" w:rsidP="002B55D2">
      <w:pPr>
        <w:pStyle w:val="Caption"/>
        <w:jc w:val="center"/>
        <w:rPr>
          <w:b/>
        </w:rPr>
      </w:pPr>
      <w:bookmarkStart w:id="32" w:name="_Ref183886780"/>
      <w:r w:rsidRPr="002C489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32"/>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5">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C9866CB" w:rsidR="00751F44" w:rsidRDefault="0096114A" w:rsidP="0096114A">
      <w:pPr>
        <w:pStyle w:val="Caption"/>
        <w:jc w:val="center"/>
      </w:pPr>
      <w:bookmarkStart w:id="33" w:name="_Ref183890625"/>
      <w:bookmarkStart w:id="34" w:name="_Ref183890618"/>
      <w:r w:rsidRPr="0096114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33"/>
      <w:r>
        <w:rPr>
          <w:b/>
        </w:rPr>
        <w:t xml:space="preserve"> </w:t>
      </w:r>
      <w:r w:rsidR="00D20392">
        <w:t>Polar Diagrams of Airfoils</w:t>
      </w:r>
      <w:r w:rsidR="00DA044B">
        <w:t xml:space="preserve"> (Re=100.000)</w:t>
      </w:r>
      <w:r w:rsidR="00D20392">
        <w:t>.</w:t>
      </w:r>
      <w:bookmarkEnd w:id="34"/>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w:t>
      </w:r>
      <w:proofErr w:type="gramStart"/>
      <w:r w:rsidR="003A5A87" w:rsidRPr="003A5A87">
        <w:t>used</w:t>
      </w:r>
      <w:proofErr w:type="gramEnd"/>
      <w:r w:rsidR="003A5A87" w:rsidRPr="003A5A87">
        <w:t xml:space="preserve">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35"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35"/>
      <w:r>
        <w:rPr>
          <w:b/>
        </w:rPr>
        <w:t>.</w:t>
      </w:r>
      <w:r w:rsidR="0021675C">
        <w:rPr>
          <w:b/>
        </w:rPr>
        <w:t xml:space="preserve"> </w:t>
      </w:r>
      <w:r w:rsidR="0021675C">
        <w:t xml:space="preserve">Geometric Parameters and Analysis Results </w:t>
      </w:r>
      <w:r w:rsidR="0032674A">
        <w:t>of Design Iterations.</w:t>
      </w:r>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proofErr w:type="gramStart"/>
            <w:r>
              <w:t>Wing Span</w:t>
            </w:r>
            <w:proofErr w:type="gramEnd"/>
            <w:r>
              <w:t xml:space="preserve">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0ABADBE6">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403F41BD" w:rsidR="00345F79" w:rsidRPr="000243A2" w:rsidRDefault="000243A2" w:rsidP="000243A2">
      <w:pPr>
        <w:pStyle w:val="Caption"/>
        <w:jc w:val="center"/>
      </w:pPr>
      <w:bookmarkStart w:id="36" w:name="_Ref184217903"/>
      <w:r w:rsidRPr="000243A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36"/>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7">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14340668" w:rsidR="004F2B92" w:rsidRDefault="009518EF" w:rsidP="009518EF">
      <w:pPr>
        <w:pStyle w:val="Caption"/>
        <w:jc w:val="center"/>
      </w:pPr>
      <w:bookmarkStart w:id="37" w:name="_Ref184224161"/>
      <w:r w:rsidRPr="00976F9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37"/>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38" w:name="_Ref184225117"/>
      <w:r>
        <w:t xml:space="preserve">Eq. </w:t>
      </w:r>
      <w:fldSimple w:instr=" STYLEREF 1 \s ">
        <w:r w:rsidR="00180C3F">
          <w:rPr>
            <w:noProof/>
          </w:rPr>
          <w:t>2</w:t>
        </w:r>
      </w:fldSimple>
      <w:r w:rsidR="00180C3F">
        <w:t>.</w:t>
      </w:r>
      <w:fldSimple w:instr=" SEQ Eq. \* ARABIC \s 1 ">
        <w:r w:rsidR="00180C3F">
          <w:rPr>
            <w:noProof/>
          </w:rPr>
          <w:t>1</w:t>
        </w:r>
      </w:fldSimple>
      <w:bookmarkEnd w:id="38"/>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w:t>
      </w:r>
      <w:proofErr w:type="gramStart"/>
      <w:r w:rsidR="00373032">
        <w:rPr>
          <w:rFonts w:eastAsiaTheme="minorEastAsia"/>
        </w:rPr>
        <w:t>about</w:t>
      </w:r>
      <w:proofErr w:type="gramEnd"/>
      <w:r w:rsidR="00373032">
        <w:rPr>
          <w:rFonts w:eastAsiaTheme="minorEastAsia"/>
        </w:rPr>
        <w:t xml:space="preserve"> the </w:t>
      </w:r>
      <w:proofErr w:type="spellStart"/>
      <w:r w:rsidR="00373032">
        <w:rPr>
          <w:rFonts w:eastAsiaTheme="minorEastAsia"/>
        </w:rPr>
        <w:t>CoG</w:t>
      </w:r>
      <w:proofErr w:type="spellEnd"/>
      <w:r w:rsidR="00373032">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39" w:name="_Ref184225985"/>
      <w:r>
        <w:t xml:space="preserve">Eq. </w:t>
      </w:r>
      <w:fldSimple w:instr=" STYLEREF 1 \s ">
        <w:r w:rsidR="00180C3F">
          <w:rPr>
            <w:noProof/>
          </w:rPr>
          <w:t>2</w:t>
        </w:r>
      </w:fldSimple>
      <w:r w:rsidR="00180C3F">
        <w:t>.</w:t>
      </w:r>
      <w:fldSimple w:instr=" SEQ Eq. \* ARABIC \s 1 ">
        <w:r w:rsidR="00180C3F">
          <w:rPr>
            <w:noProof/>
          </w:rPr>
          <w:t>2</w:t>
        </w:r>
      </w:fldSimple>
      <w:bookmarkEnd w:id="39"/>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40" w:name="_Ref184225902"/>
      <w:r>
        <w:t xml:space="preserve">Eq. </w:t>
      </w:r>
      <w:fldSimple w:instr=" STYLEREF 1 \s ">
        <w:r w:rsidR="00180C3F">
          <w:rPr>
            <w:noProof/>
          </w:rPr>
          <w:t>2</w:t>
        </w:r>
      </w:fldSimple>
      <w:r w:rsidR="00180C3F">
        <w:t>.</w:t>
      </w:r>
      <w:fldSimple w:instr=" SEQ Eq. \* ARABIC \s 1 ">
        <w:r w:rsidR="00180C3F">
          <w:rPr>
            <w:noProof/>
          </w:rPr>
          <w:t>3</w:t>
        </w:r>
      </w:fldSimple>
      <w:bookmarkEnd w:id="40"/>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41" w:name="_Ref184226439"/>
      <w:r>
        <w:t xml:space="preserve">Eq. </w:t>
      </w:r>
      <w:fldSimple w:instr=" STYLEREF 1 \s ">
        <w:r w:rsidR="00180C3F">
          <w:rPr>
            <w:noProof/>
          </w:rPr>
          <w:t>2</w:t>
        </w:r>
      </w:fldSimple>
      <w:r w:rsidR="00180C3F">
        <w:t>.</w:t>
      </w:r>
      <w:fldSimple w:instr=" SEQ Eq. \* ARABIC \s 1 ">
        <w:r w:rsidR="00180C3F">
          <w:rPr>
            <w:noProof/>
          </w:rPr>
          <w:t>4</w:t>
        </w:r>
      </w:fldSimple>
      <w:bookmarkEnd w:id="41"/>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42"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2"/>
      <w:r>
        <w:rPr>
          <w:b/>
        </w:rPr>
        <w:t xml:space="preserve"> </w:t>
      </w:r>
      <w:r>
        <w:t>Geometric Properties of the V-Tail Stabiliser.</w:t>
      </w:r>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 xml:space="preserve">XFLR5 </w:t>
      </w:r>
      <w:proofErr w:type="gramStart"/>
      <w:r w:rsidR="00785593">
        <w:t>is able to</w:t>
      </w:r>
      <w:proofErr w:type="gramEnd"/>
      <w:r w:rsidR="00785593">
        <w:t xml:space="preserve">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B8D6725">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8"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6A7D13F" w:rsidR="00387147" w:rsidRDefault="00A064EE" w:rsidP="005B66F9">
      <w:pPr>
        <w:pStyle w:val="Caption"/>
        <w:jc w:val="center"/>
      </w:pPr>
      <w:bookmarkStart w:id="43" w:name="_Ref184234137"/>
      <w:r w:rsidRPr="00A064E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9</w:t>
      </w:r>
      <w:r w:rsidR="00BD1E55">
        <w:rPr>
          <w:b/>
        </w:rPr>
        <w:fldChar w:fldCharType="end"/>
      </w:r>
      <w:bookmarkEnd w:id="43"/>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proofErr w:type="gramStart"/>
      <w:r w:rsidR="00BF47E9">
        <w:t>In order to</w:t>
      </w:r>
      <w:proofErr w:type="gramEnd"/>
      <w:r w:rsidR="00BF47E9">
        <w:t xml:space="preserve">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44"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44"/>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 xml:space="preserve">XFLR5 </w:t>
      </w:r>
      <w:proofErr w:type="gramStart"/>
      <w:r>
        <w:t>is able to</w:t>
      </w:r>
      <w:proofErr w:type="gramEnd"/>
      <w:r>
        <w:t xml:space="preserve">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 xml:space="preserve">gidity, D is calculated </w:t>
      </w:r>
      <w:proofErr w:type="gramStart"/>
      <w:r w:rsidR="00D44D4F">
        <w:rPr>
          <w:rFonts w:eastAsiaTheme="minorEastAsia"/>
        </w:rPr>
        <w:t>as;</w:t>
      </w:r>
      <w:proofErr w:type="gramEnd"/>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45"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45"/>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w:t>
      </w:r>
      <w:proofErr w:type="gramStart"/>
      <w:r w:rsidR="00FF13D0" w:rsidRPr="00FF13D0">
        <w:t xml:space="preserve">is </w:t>
      </w:r>
      <w:r w:rsidR="00782216">
        <w:t>emerged</w:t>
      </w:r>
      <w:proofErr w:type="gramEnd"/>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3D2081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9"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8456D4B" w:rsidR="004049C5" w:rsidRPr="0045441F" w:rsidRDefault="00FF13D0" w:rsidP="00FF13D0">
      <w:pPr>
        <w:pStyle w:val="Caption"/>
        <w:jc w:val="center"/>
      </w:pPr>
      <w:bookmarkStart w:id="46" w:name="_Ref184327566"/>
      <w:r w:rsidRPr="00FF13D0">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10</w:t>
      </w:r>
      <w:r w:rsidR="00BD1E55">
        <w:rPr>
          <w:b/>
        </w:rPr>
        <w:fldChar w:fldCharType="end"/>
      </w:r>
      <w:bookmarkEnd w:id="46"/>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xml:space="preserve">. The real parts of these eigenvalues are related to the damping coefficient and their imaginary parts correspond the frequencies. The resulting eight modes can be divided </w:t>
      </w:r>
      <w:proofErr w:type="gramStart"/>
      <w:r w:rsidR="002D7A91">
        <w:rPr>
          <w:lang w:val="en-US"/>
        </w:rPr>
        <w:t>into,</w:t>
      </w:r>
      <w:proofErr w:type="gramEnd"/>
      <w:r w:rsidR="002D7A91">
        <w:rPr>
          <w:lang w:val="en-US"/>
        </w:rPr>
        <w:t xml:space="preserve">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 xml:space="preserve">that is caused by the exchange of kinetic and potential </w:t>
      </w:r>
      <w:proofErr w:type="gramStart"/>
      <w:r w:rsidRPr="0026191E">
        <w:t>energy</w:t>
      </w:r>
      <w:proofErr w:type="gramEnd"/>
      <w:r w:rsidRPr="0026191E">
        <w:t xml:space="preserve">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642613CA">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5BB259A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1"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A9A0EED" w:rsidR="00175BF8" w:rsidRDefault="00E350F8" w:rsidP="00C349DB">
      <w:pPr>
        <w:pStyle w:val="Caption"/>
        <w:jc w:val="center"/>
      </w:pPr>
      <w:bookmarkStart w:id="47" w:name="_Ref184825444"/>
      <w:r w:rsidRPr="00E63C25">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11</w:t>
      </w:r>
      <w:r w:rsidR="00BD1E55">
        <w:rPr>
          <w:b/>
        </w:rPr>
        <w:fldChar w:fldCharType="end"/>
      </w:r>
      <w:bookmarkEnd w:id="47"/>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 xml:space="preserve">primarily a change in </w:t>
      </w:r>
      <w:proofErr w:type="gramStart"/>
      <w:r w:rsidR="00C349DB" w:rsidRPr="00BA5CAC">
        <w:rPr>
          <w:color w:val="000000" w:themeColor="text1"/>
          <w:lang w:val="en-US"/>
        </w:rPr>
        <w:t>heading</w:t>
      </w:r>
      <w:proofErr w:type="gramEnd"/>
      <w:r w:rsidR="00C349DB" w:rsidRPr="00BA5CAC">
        <w:rPr>
          <w:color w:val="000000" w:themeColor="text1"/>
          <w:lang w:val="en-US"/>
        </w:rPr>
        <w:t xml:space="preserve">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spellStart"/>
      <w:r w:rsidR="00FF1F70" w:rsidRPr="00FF1F70">
        <w:rPr>
          <w:color w:val="000000" w:themeColor="text1"/>
          <w:lang w:val="en-US"/>
        </w:rPr>
        <w:t>Ardupilot</w:t>
      </w:r>
      <w:proofErr w:type="spellEnd"/>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2CABF3BD">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FEC848" w:rsidR="008A2319" w:rsidRDefault="008A2319" w:rsidP="008A2319">
      <w:pPr>
        <w:pStyle w:val="Caption"/>
        <w:jc w:val="center"/>
      </w:pPr>
      <w:bookmarkStart w:id="48" w:name="_Ref184826343"/>
      <w:r w:rsidRPr="008A23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12</w:t>
      </w:r>
      <w:r w:rsidR="00BD1E55">
        <w:rPr>
          <w:b/>
        </w:rPr>
        <w:fldChar w:fldCharType="end"/>
      </w:r>
      <w:bookmarkEnd w:id="48"/>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 xml:space="preserve">amping which is related to a change in roll. This mode is non-oscillatory and usually fast. For our plane the halving time is </w:t>
      </w:r>
      <w:proofErr w:type="gramStart"/>
      <w:r>
        <w:rPr>
          <w:lang w:val="en-US"/>
        </w:rPr>
        <w:t>c</w:t>
      </w:r>
      <w:r w:rsidR="00255E48">
        <w:rPr>
          <w:lang w:val="en-US"/>
        </w:rPr>
        <w:t>omputed</w:t>
      </w:r>
      <w:proofErr w:type="gramEnd"/>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11B3AD0">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7BDE7AD5">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31EB91C" w:rsidR="004768C1" w:rsidRPr="004768C1" w:rsidRDefault="004768C1" w:rsidP="004768C1">
      <w:pPr>
        <w:pStyle w:val="Caption"/>
        <w:jc w:val="center"/>
        <w:rPr>
          <w:b/>
        </w:rPr>
      </w:pPr>
      <w:bookmarkStart w:id="49" w:name="_Ref184827559"/>
      <w:r w:rsidRPr="004768C1">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13</w:t>
      </w:r>
      <w:r w:rsidR="00BD1E55">
        <w:rPr>
          <w:b/>
        </w:rPr>
        <w:fldChar w:fldCharType="end"/>
      </w:r>
      <w:bookmarkEnd w:id="49"/>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w:t>
      </w:r>
      <w:proofErr w:type="gramStart"/>
      <w:r w:rsidR="0023569B">
        <w:t>propellers</w:t>
      </w:r>
      <w:proofErr w:type="gramEnd"/>
      <w:r w:rsidR="0023569B">
        <w:t xml:space="preserve">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50"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1" w:name="_Hlk186560844"/>
      <w:bookmarkEnd w:id="50"/>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5"/>
                    <a:stretch>
                      <a:fillRect/>
                    </a:stretch>
                  </pic:blipFill>
                  <pic:spPr>
                    <a:xfrm>
                      <a:off x="0" y="0"/>
                      <a:ext cx="5816579" cy="2635929"/>
                    </a:xfrm>
                    <a:prstGeom prst="rect">
                      <a:avLst/>
                    </a:prstGeom>
                    <a:ln>
                      <a:solidFill>
                        <a:schemeClr val="tx1"/>
                      </a:solidFill>
                    </a:ln>
                  </pic:spPr>
                </pic:pic>
              </a:graphicData>
            </a:graphic>
          </wp:inline>
        </w:drawing>
      </w:r>
    </w:p>
    <w:p w14:paraId="6CB46233" w14:textId="1444966A" w:rsidR="00BE4EA9" w:rsidRDefault="00622E66" w:rsidP="00622E66">
      <w:pPr>
        <w:pStyle w:val="Caption"/>
        <w:jc w:val="center"/>
      </w:pPr>
      <w:bookmarkStart w:id="52" w:name="_Ref186720137"/>
      <w:r w:rsidRPr="00622E6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14</w:t>
      </w:r>
      <w:r w:rsidR="00BD1E55">
        <w:rPr>
          <w:b/>
        </w:rPr>
        <w:fldChar w:fldCharType="end"/>
      </w:r>
      <w:bookmarkEnd w:id="52"/>
      <w:r>
        <w:t xml:space="preserve"> The Designation of Rotor Positions.</w:t>
      </w:r>
    </w:p>
    <w:p w14:paraId="254EFC5F" w14:textId="31AAF775" w:rsidR="00BE4EA9" w:rsidRDefault="00BE4EA9" w:rsidP="00A51B22">
      <w:pPr>
        <w:rPr>
          <w:i/>
          <w:iCs/>
        </w:rPr>
      </w:pPr>
      <w:bookmarkStart w:id="53" w:name="_Hlk186560855"/>
      <w:bookmarkEnd w:id="51"/>
      <w:r>
        <w:t xml:space="preserve">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w:t>
      </w:r>
      <w:proofErr w:type="gramStart"/>
      <w:r>
        <w:t>are located in</w:t>
      </w:r>
      <w:proofErr w:type="gramEnd"/>
      <w:r>
        <w:t xml:space="preserve">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54"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2BB1B14" w:rsidR="00BE4EA9" w:rsidRDefault="00580B4E" w:rsidP="00580B4E">
      <w:pPr>
        <w:pStyle w:val="Caption"/>
        <w:jc w:val="center"/>
      </w:pPr>
      <w:bookmarkStart w:id="55" w:name="_Ref186720195"/>
      <w:r w:rsidRPr="00580B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15</w:t>
      </w:r>
      <w:r w:rsidR="00BD1E55">
        <w:rPr>
          <w:b/>
        </w:rPr>
        <w:fldChar w:fldCharType="end"/>
      </w:r>
      <w:bookmarkEnd w:id="55"/>
      <w:r w:rsidRPr="00580B4E">
        <w:t xml:space="preserve"> </w:t>
      </w:r>
      <w:r>
        <w:t>The Tilting Mechanism.</w:t>
      </w:r>
    </w:p>
    <w:bookmarkEnd w:id="53"/>
    <w:bookmarkEnd w:id="54"/>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w:t>
      </w:r>
      <w:proofErr w:type="gramStart"/>
      <w:r w:rsidR="00F57B0F" w:rsidRPr="00F57B0F">
        <w:t>entered into</w:t>
      </w:r>
      <w:proofErr w:type="gramEnd"/>
      <w:r w:rsidR="00F57B0F" w:rsidRPr="00F57B0F">
        <w:t xml:space="preserve">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74A592D8" w:rsidR="00EE074E" w:rsidRDefault="00EE074E" w:rsidP="00EE074E">
      <w:pPr>
        <w:pStyle w:val="Caption"/>
        <w:jc w:val="center"/>
      </w:pPr>
      <w:bookmarkStart w:id="56" w:name="_Ref186480884"/>
      <w:r w:rsidRPr="00EE07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16</w:t>
      </w:r>
      <w:r w:rsidR="00BD1E55">
        <w:rPr>
          <w:b/>
        </w:rPr>
        <w:fldChar w:fldCharType="end"/>
      </w:r>
      <w:bookmarkEnd w:id="56"/>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E379028" w:rsidR="00EE074E" w:rsidRDefault="00E908AE" w:rsidP="00E908AE">
      <w:pPr>
        <w:pStyle w:val="Caption"/>
        <w:jc w:val="center"/>
      </w:pPr>
      <w:bookmarkStart w:id="57" w:name="_Ref186481622"/>
      <w:r w:rsidRPr="00E908A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17</w:t>
      </w:r>
      <w:r w:rsidR="00BD1E55">
        <w:rPr>
          <w:b/>
        </w:rPr>
        <w:fldChar w:fldCharType="end"/>
      </w:r>
      <w:bookmarkEnd w:id="57"/>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110AC01" w:rsidR="004166B0" w:rsidRDefault="004166B0" w:rsidP="004166B0">
      <w:pPr>
        <w:pStyle w:val="Caption"/>
        <w:jc w:val="center"/>
      </w:pPr>
      <w:bookmarkStart w:id="58" w:name="_Ref186483939"/>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18</w:t>
      </w:r>
      <w:r w:rsidR="00BD1E55">
        <w:rPr>
          <w:b/>
        </w:rPr>
        <w:fldChar w:fldCharType="end"/>
      </w:r>
      <w:bookmarkEnd w:id="58"/>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w:t>
      </w:r>
      <w:proofErr w:type="gramStart"/>
      <w:r w:rsidR="00E41739">
        <w:t>and also</w:t>
      </w:r>
      <w:proofErr w:type="gramEnd"/>
      <w:r w:rsidR="00E41739">
        <w:t xml:space="preserve">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1AECEEA9" w:rsidR="004166B0" w:rsidRPr="004166B0" w:rsidRDefault="007F446A" w:rsidP="007F446A">
      <w:pPr>
        <w:pStyle w:val="Caption"/>
        <w:jc w:val="center"/>
      </w:pPr>
      <w:bookmarkStart w:id="59" w:name="_Ref186483954"/>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19</w:t>
      </w:r>
      <w:r w:rsidR="00BD1E55">
        <w:rPr>
          <w:b/>
        </w:rPr>
        <w:fldChar w:fldCharType="end"/>
      </w:r>
      <w:bookmarkEnd w:id="59"/>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xml:space="preserve">. Under horizontal flight </w:t>
      </w:r>
      <w:proofErr w:type="gramStart"/>
      <w:r w:rsidR="007974A0">
        <w:t>loads;</w:t>
      </w:r>
      <w:proofErr w:type="gramEnd"/>
      <w:r w:rsidR="007974A0">
        <w:t xml:space="preserve">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 xml:space="preserve">Under vertical flight </w:t>
      </w:r>
      <w:proofErr w:type="gramStart"/>
      <w:r w:rsidR="00C522C3">
        <w:t>loads;</w:t>
      </w:r>
      <w:proofErr w:type="gramEnd"/>
      <w:r w:rsidR="00C522C3">
        <w:t xml:space="preserve">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w:t>
      </w:r>
      <w:proofErr w:type="spellStart"/>
      <w:r w:rsidR="00AB519D">
        <w:t>Ardupilot</w:t>
      </w:r>
      <w:proofErr w:type="spellEnd"/>
      <w:r w:rsidR="00AB519D">
        <w:t xml:space="preserve">,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60"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0"/>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61"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1"/>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 xml:space="preserve">When the manufacturer data sheets are analysed, </w:t>
      </w:r>
      <w:proofErr w:type="gramStart"/>
      <w:r w:rsidR="00934F5A">
        <w:rPr>
          <w:rFonts w:eastAsiaTheme="minorEastAsia"/>
          <w:szCs w:val="24"/>
        </w:rPr>
        <w:t>it can be</w:t>
      </w:r>
      <w:r w:rsidR="00934F5A" w:rsidRPr="00934F5A">
        <w:rPr>
          <w:rFonts w:eastAsiaTheme="minorEastAsia"/>
          <w:szCs w:val="24"/>
        </w:rPr>
        <w:t xml:space="preserve"> seen that the</w:t>
      </w:r>
      <w:proofErr w:type="gramEnd"/>
      <w:r w:rsidR="00934F5A" w:rsidRPr="00934F5A">
        <w:rPr>
          <w:rFonts w:eastAsiaTheme="minorEastAsia"/>
          <w:szCs w:val="24"/>
        </w:rPr>
        <w:t xml:space="preserv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62" w:name="_Toc186827731"/>
      <w:bookmarkStart w:id="63" w:name="_Toc186982697"/>
      <w:r>
        <w:lastRenderedPageBreak/>
        <w:t>Cost Analysis</w:t>
      </w:r>
      <w:bookmarkEnd w:id="62"/>
      <w:bookmarkEnd w:id="63"/>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64"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64"/>
      <w:r>
        <w:t xml:space="preserve"> </w:t>
      </w:r>
      <w:r w:rsidR="009A7338">
        <w:t>Expenditure Items and Prices for Mechanical Construction of the Vehicle.</w:t>
      </w:r>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65"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65"/>
      <w:r>
        <w:t xml:space="preserve"> Expenditure Items and Prices of </w:t>
      </w:r>
      <w:r w:rsidR="00481067">
        <w:t>Electronic/Avionic Systems to be Purchased</w:t>
      </w:r>
      <w:r>
        <w:t>.</w:t>
      </w:r>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 xml:space="preserve">Another reason for such performance is the optimised operation of the open source </w:t>
      </w:r>
      <w:proofErr w:type="spellStart"/>
      <w:r w:rsidR="001F29A7">
        <w:t>Ardupilot</w:t>
      </w:r>
      <w:proofErr w:type="spellEnd"/>
      <w:r w:rsidR="001F29A7">
        <w:t xml:space="preserve">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66" w:name="_Toc186827732"/>
      <w:bookmarkStart w:id="67" w:name="_Toc186982698"/>
      <w:r w:rsidRPr="004B5771">
        <w:lastRenderedPageBreak/>
        <w:t>Project Management</w:t>
      </w:r>
      <w:bookmarkEnd w:id="66"/>
      <w:bookmarkEnd w:id="67"/>
    </w:p>
    <w:p w14:paraId="31408FF7" w14:textId="30572203" w:rsidR="00DC275A" w:rsidRDefault="00A75C9C" w:rsidP="004B5771">
      <w:r>
        <w:t xml:space="preserve">The path </w:t>
      </w:r>
      <w:proofErr w:type="gramStart"/>
      <w:r>
        <w:t>need</w:t>
      </w:r>
      <w:proofErr w:type="gramEnd"/>
      <w:r>
        <w:t xml:space="preserve">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proofErr w:type="gramStart"/>
      <w:r w:rsidR="00D90405">
        <w:t>researches</w:t>
      </w:r>
      <w:proofErr w:type="gramEnd"/>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F32A1BF" w:rsidR="000E61D6" w:rsidRDefault="000E61D6" w:rsidP="000E61D6">
      <w:pPr>
        <w:pStyle w:val="Caption"/>
        <w:jc w:val="center"/>
      </w:pPr>
      <w:bookmarkStart w:id="68" w:name="_Ref186730842"/>
      <w:bookmarkStart w:id="69" w:name="_Ref186730837"/>
      <w:r w:rsidRPr="000E61D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20</w:t>
      </w:r>
      <w:r w:rsidR="00BD1E55">
        <w:rPr>
          <w:b/>
        </w:rPr>
        <w:fldChar w:fldCharType="end"/>
      </w:r>
      <w:bookmarkEnd w:id="68"/>
      <w:r>
        <w:rPr>
          <w:b/>
        </w:rPr>
        <w:t xml:space="preserve"> </w:t>
      </w:r>
      <w:r w:rsidR="00891E38">
        <w:t>The Progress Tree of VTOL Design Process.</w:t>
      </w:r>
      <w:bookmarkEnd w:id="69"/>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w:t>
      </w:r>
      <w:proofErr w:type="gramStart"/>
      <w:r>
        <w:t>in order to</w:t>
      </w:r>
      <w:proofErr w:type="gramEnd"/>
      <w:r>
        <w:t xml:space="preserve">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0BCF030" w:rsidR="005A6733" w:rsidRDefault="005A6733" w:rsidP="005A6733">
      <w:pPr>
        <w:pStyle w:val="Caption"/>
        <w:jc w:val="center"/>
      </w:pPr>
      <w:bookmarkStart w:id="70" w:name="_Ref186736253"/>
      <w:r w:rsidRPr="0063664B">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21</w:t>
      </w:r>
      <w:r w:rsidR="00BD1E55">
        <w:rPr>
          <w:b/>
        </w:rPr>
        <w:fldChar w:fldCharType="end"/>
      </w:r>
      <w:bookmarkEnd w:id="70"/>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xml:space="preserve">. It is aimed to manufacture designed aircraft in this semester. Possible stages of the production process and time each </w:t>
      </w:r>
      <w:proofErr w:type="gramStart"/>
      <w:r>
        <w:t>takes</w:t>
      </w:r>
      <w:proofErr w:type="gramEnd"/>
      <w:r>
        <w:t xml:space="preserve">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3">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9795420" w:rsidR="000B1883" w:rsidRPr="000B1883" w:rsidRDefault="00C63A9C" w:rsidP="00C63A9C">
      <w:pPr>
        <w:pStyle w:val="Caption"/>
        <w:jc w:val="center"/>
      </w:pPr>
      <w:bookmarkStart w:id="71" w:name="_Ref186741827"/>
      <w:r w:rsidRPr="002D648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22</w:t>
      </w:r>
      <w:r w:rsidR="00BD1E55">
        <w:rPr>
          <w:b/>
        </w:rPr>
        <w:fldChar w:fldCharType="end"/>
      </w:r>
      <w:bookmarkEnd w:id="71"/>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Heading1"/>
        <w:numPr>
          <w:ilvl w:val="0"/>
          <w:numId w:val="2"/>
        </w:numPr>
      </w:pPr>
      <w:bookmarkStart w:id="72" w:name="_Toc186827733"/>
      <w:bookmarkStart w:id="73" w:name="_Toc186982699"/>
      <w:r>
        <w:lastRenderedPageBreak/>
        <w:t>Discussion</w:t>
      </w:r>
      <w:bookmarkEnd w:id="72"/>
      <w:bookmarkEnd w:id="73"/>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 entire wing can be modelled numerically</w:t>
      </w:r>
      <w:r w:rsidR="007A434D">
        <w:t xml:space="preserve">, </w:t>
      </w:r>
      <w:proofErr w:type="gramStart"/>
      <w:r w:rsidR="007A434D">
        <w:t>and also</w:t>
      </w:r>
      <w:proofErr w:type="gramEnd"/>
      <w:r w:rsidR="007A434D">
        <w:t xml:space="preserve">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w:t>
      </w:r>
      <w:proofErr w:type="gramStart"/>
      <w:r w:rsidR="00F419AB">
        <w:t>as a result of</w:t>
      </w:r>
      <w:proofErr w:type="gramEnd"/>
      <w:r w:rsidR="00F419AB">
        <w:t xml:space="preserve">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3185FA4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6B1E0F4" w:rsidR="00A443B4" w:rsidRDefault="000525C7" w:rsidP="000525C7">
      <w:pPr>
        <w:pStyle w:val="Caption"/>
        <w:jc w:val="center"/>
      </w:pPr>
      <w:bookmarkStart w:id="74" w:name="_Ref186813316"/>
      <w:r w:rsidRPr="00FE118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74"/>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w:t>
      </w:r>
      <w:proofErr w:type="gramStart"/>
      <w:r>
        <w:t>and also</w:t>
      </w:r>
      <w:proofErr w:type="gramEnd"/>
      <w:r>
        <w:t xml:space="preserve">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proofErr w:type="gramStart"/>
      <w:r w:rsidR="00230BDA">
        <w:t>were appeared</w:t>
      </w:r>
      <w:proofErr w:type="gramEnd"/>
      <w:r w:rsidR="00230BDA">
        <w:t xml:space="preserve">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0A410769" w:rsidR="00BB484D" w:rsidRDefault="00BB484D" w:rsidP="00BB484D">
      <w:pPr>
        <w:pStyle w:val="Caption"/>
        <w:jc w:val="center"/>
      </w:pPr>
      <w:bookmarkStart w:id="75" w:name="_Ref186818753"/>
      <w:r w:rsidRPr="00230D7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75"/>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36218B7" w:rsidR="000D1EDE" w:rsidRDefault="005531AA" w:rsidP="005531AA">
      <w:pPr>
        <w:pStyle w:val="Caption"/>
        <w:jc w:val="center"/>
      </w:pPr>
      <w:bookmarkStart w:id="76" w:name="_Ref186823352"/>
      <w:r w:rsidRPr="005531A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76"/>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w:t>
      </w:r>
      <w:proofErr w:type="gramStart"/>
      <w:r w:rsidR="00FF466D" w:rsidRPr="00FF466D">
        <w:t>is considered to be</w:t>
      </w:r>
      <w:proofErr w:type="gramEnd"/>
      <w:r w:rsidR="00FF466D" w:rsidRPr="00FF466D">
        <w:t xml:space="preserv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 xml:space="preserve">After production, the take-off weight of the vehicle will be measured with a precision </w:t>
      </w:r>
      <w:proofErr w:type="gramStart"/>
      <w:r w:rsidR="000864C3" w:rsidRPr="000864C3">
        <w:t>scale</w:t>
      </w:r>
      <w:proofErr w:type="gramEnd"/>
      <w:r w:rsidR="000864C3" w:rsidRPr="000864C3">
        <w:t xml:space="preserv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proofErr w:type="gramStart"/>
      <w:r w:rsidRPr="004C57D3">
        <w:t>in the near future</w:t>
      </w:r>
      <w:proofErr w:type="gramEnd"/>
      <w:r w:rsidRPr="004C57D3">
        <w:t>.</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77" w:name="_Toc186827734"/>
      <w:bookmarkStart w:id="78" w:name="_Toc186982700"/>
      <w:r>
        <w:lastRenderedPageBreak/>
        <w:t>Conclusion</w:t>
      </w:r>
      <w:bookmarkEnd w:id="77"/>
      <w:bookmarkEnd w:id="78"/>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79" w:name="_Toc186982701" w:displacedByCustomXml="next"/>
    <w:bookmarkStart w:id="80"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80"/>
          <w:bookmarkEnd w:id="79"/>
        </w:p>
        <w:sdt>
          <w:sdtPr>
            <w:id w:val="-573587230"/>
            <w:bibliography/>
          </w:sdtPr>
          <w:sdtContent>
            <w:p w14:paraId="48D412F6" w14:textId="77777777" w:rsidR="000A298F"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0A298F" w14:paraId="61646881" w14:textId="77777777">
                <w:trPr>
                  <w:divId w:val="1525553964"/>
                  <w:tblCellSpacing w:w="15" w:type="dxa"/>
                </w:trPr>
                <w:tc>
                  <w:tcPr>
                    <w:tcW w:w="50" w:type="pct"/>
                    <w:hideMark/>
                  </w:tcPr>
                  <w:p w14:paraId="786CAF1E" w14:textId="3B806CA0" w:rsidR="000A298F" w:rsidRDefault="000A298F">
                    <w:pPr>
                      <w:pStyle w:val="Bibliography"/>
                      <w:rPr>
                        <w:noProof/>
                        <w:szCs w:val="24"/>
                      </w:rPr>
                    </w:pPr>
                    <w:r>
                      <w:rPr>
                        <w:noProof/>
                      </w:rPr>
                      <w:t xml:space="preserve">[1] </w:t>
                    </w:r>
                  </w:p>
                </w:tc>
                <w:tc>
                  <w:tcPr>
                    <w:tcW w:w="0" w:type="auto"/>
                    <w:hideMark/>
                  </w:tcPr>
                  <w:p w14:paraId="7C86FB52" w14:textId="77777777" w:rsidR="000A298F" w:rsidRDefault="000A298F">
                    <w:pPr>
                      <w:pStyle w:val="Bibliography"/>
                      <w:rPr>
                        <w:noProof/>
                      </w:rPr>
                    </w:pPr>
                    <w:r>
                      <w:rPr>
                        <w:noProof/>
                      </w:rPr>
                      <w:t>“How Additive Manufacturing is Accelerating Drone Production,” AMFG, 31 May 2024. [Online]. Available: https://amfg.ai/2024/05/31/how-additive-manufacturing-is-accelerating-drone-production.</w:t>
                    </w:r>
                  </w:p>
                </w:tc>
              </w:tr>
              <w:tr w:rsidR="000A298F" w14:paraId="75B585D7" w14:textId="77777777">
                <w:trPr>
                  <w:divId w:val="1525553964"/>
                  <w:tblCellSpacing w:w="15" w:type="dxa"/>
                </w:trPr>
                <w:tc>
                  <w:tcPr>
                    <w:tcW w:w="50" w:type="pct"/>
                    <w:hideMark/>
                  </w:tcPr>
                  <w:p w14:paraId="640A1678" w14:textId="77777777" w:rsidR="000A298F" w:rsidRDefault="000A298F">
                    <w:pPr>
                      <w:pStyle w:val="Bibliography"/>
                      <w:rPr>
                        <w:noProof/>
                      </w:rPr>
                    </w:pPr>
                    <w:r>
                      <w:rPr>
                        <w:noProof/>
                      </w:rPr>
                      <w:t xml:space="preserve">[2] </w:t>
                    </w:r>
                  </w:p>
                </w:tc>
                <w:tc>
                  <w:tcPr>
                    <w:tcW w:w="0" w:type="auto"/>
                    <w:hideMark/>
                  </w:tcPr>
                  <w:p w14:paraId="720CF23A" w14:textId="77777777" w:rsidR="000A298F" w:rsidRDefault="000A298F">
                    <w:pPr>
                      <w:pStyle w:val="Bibliography"/>
                      <w:rPr>
                        <w:noProof/>
                      </w:rPr>
                    </w:pPr>
                    <w:r>
                      <w:rPr>
                        <w:noProof/>
                      </w:rPr>
                      <w:t>A. Avitan, “The Differences Between UAV, UAS, and Autonomous Drones,” Percepto, 03 Jan 2019. [Online]. Available: https://percepto.co/what-are-the-differences-between-uav-uas-and-autonomous-drones/.</w:t>
                    </w:r>
                  </w:p>
                </w:tc>
              </w:tr>
              <w:tr w:rsidR="000A298F" w14:paraId="05C1A3BE" w14:textId="77777777">
                <w:trPr>
                  <w:divId w:val="1525553964"/>
                  <w:tblCellSpacing w:w="15" w:type="dxa"/>
                </w:trPr>
                <w:tc>
                  <w:tcPr>
                    <w:tcW w:w="50" w:type="pct"/>
                    <w:hideMark/>
                  </w:tcPr>
                  <w:p w14:paraId="4FDC832A" w14:textId="77777777" w:rsidR="000A298F" w:rsidRDefault="000A298F">
                    <w:pPr>
                      <w:pStyle w:val="Bibliography"/>
                      <w:rPr>
                        <w:noProof/>
                      </w:rPr>
                    </w:pPr>
                    <w:r>
                      <w:rPr>
                        <w:noProof/>
                      </w:rPr>
                      <w:t xml:space="preserve">[3] </w:t>
                    </w:r>
                  </w:p>
                </w:tc>
                <w:tc>
                  <w:tcPr>
                    <w:tcW w:w="0" w:type="auto"/>
                    <w:hideMark/>
                  </w:tcPr>
                  <w:p w14:paraId="59A0B80D" w14:textId="77777777" w:rsidR="000A298F" w:rsidRDefault="000A298F">
                    <w:pPr>
                      <w:pStyle w:val="Bibliography"/>
                      <w:rPr>
                        <w:noProof/>
                      </w:rPr>
                    </w:pPr>
                    <w:r>
                      <w:rPr>
                        <w:noProof/>
                      </w:rPr>
                      <w:t>“Iris - The Ready to Fly Quadcopter,” APM Copter, 19 Aug 2013. [Online]. Available: https://www.arducopter.co.uk/iris-quadcopter-uav.html.</w:t>
                    </w:r>
                  </w:p>
                </w:tc>
              </w:tr>
              <w:tr w:rsidR="000A298F" w14:paraId="79EE8054" w14:textId="77777777">
                <w:trPr>
                  <w:divId w:val="1525553964"/>
                  <w:tblCellSpacing w:w="15" w:type="dxa"/>
                </w:trPr>
                <w:tc>
                  <w:tcPr>
                    <w:tcW w:w="50" w:type="pct"/>
                    <w:hideMark/>
                  </w:tcPr>
                  <w:p w14:paraId="70B35B67" w14:textId="77777777" w:rsidR="000A298F" w:rsidRDefault="000A298F">
                    <w:pPr>
                      <w:pStyle w:val="Bibliography"/>
                      <w:rPr>
                        <w:noProof/>
                      </w:rPr>
                    </w:pPr>
                    <w:r>
                      <w:rPr>
                        <w:noProof/>
                      </w:rPr>
                      <w:t xml:space="preserve">[4] </w:t>
                    </w:r>
                  </w:p>
                </w:tc>
                <w:tc>
                  <w:tcPr>
                    <w:tcW w:w="0" w:type="auto"/>
                    <w:hideMark/>
                  </w:tcPr>
                  <w:p w14:paraId="2BC68524" w14:textId="77777777" w:rsidR="000A298F" w:rsidRDefault="000A298F">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0A298F" w14:paraId="0CFB38C2" w14:textId="77777777">
                <w:trPr>
                  <w:divId w:val="1525553964"/>
                  <w:tblCellSpacing w:w="15" w:type="dxa"/>
                </w:trPr>
                <w:tc>
                  <w:tcPr>
                    <w:tcW w:w="50" w:type="pct"/>
                    <w:hideMark/>
                  </w:tcPr>
                  <w:p w14:paraId="4DBE16F1" w14:textId="77777777" w:rsidR="000A298F" w:rsidRDefault="000A298F">
                    <w:pPr>
                      <w:pStyle w:val="Bibliography"/>
                      <w:rPr>
                        <w:noProof/>
                      </w:rPr>
                    </w:pPr>
                    <w:r>
                      <w:rPr>
                        <w:noProof/>
                      </w:rPr>
                      <w:t xml:space="preserve">[5] </w:t>
                    </w:r>
                  </w:p>
                </w:tc>
                <w:tc>
                  <w:tcPr>
                    <w:tcW w:w="0" w:type="auto"/>
                    <w:hideMark/>
                  </w:tcPr>
                  <w:p w14:paraId="10830248" w14:textId="77777777" w:rsidR="000A298F" w:rsidRDefault="000A298F">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0A298F" w14:paraId="7E8A94CD" w14:textId="77777777">
                <w:trPr>
                  <w:divId w:val="1525553964"/>
                  <w:tblCellSpacing w:w="15" w:type="dxa"/>
                </w:trPr>
                <w:tc>
                  <w:tcPr>
                    <w:tcW w:w="50" w:type="pct"/>
                    <w:hideMark/>
                  </w:tcPr>
                  <w:p w14:paraId="1CBD3196" w14:textId="77777777" w:rsidR="000A298F" w:rsidRDefault="000A298F">
                    <w:pPr>
                      <w:pStyle w:val="Bibliography"/>
                      <w:rPr>
                        <w:noProof/>
                      </w:rPr>
                    </w:pPr>
                    <w:r>
                      <w:rPr>
                        <w:noProof/>
                      </w:rPr>
                      <w:t xml:space="preserve">[6] </w:t>
                    </w:r>
                  </w:p>
                </w:tc>
                <w:tc>
                  <w:tcPr>
                    <w:tcW w:w="0" w:type="auto"/>
                    <w:hideMark/>
                  </w:tcPr>
                  <w:p w14:paraId="2124096E" w14:textId="77777777" w:rsidR="000A298F" w:rsidRDefault="000A298F">
                    <w:pPr>
                      <w:pStyle w:val="Bibliography"/>
                      <w:rPr>
                        <w:noProof/>
                      </w:rPr>
                    </w:pPr>
                    <w:r>
                      <w:rPr>
                        <w:noProof/>
                      </w:rPr>
                      <w:t>P. Degond, A. Diez and M. Na, “Bulk topological states in a new collectivedynamics model,” Department of Mathematics, Imperial College London, London, United Kingom, 2021.</w:t>
                    </w:r>
                  </w:p>
                </w:tc>
              </w:tr>
              <w:tr w:rsidR="000A298F" w14:paraId="42F61920" w14:textId="77777777">
                <w:trPr>
                  <w:divId w:val="1525553964"/>
                  <w:tblCellSpacing w:w="15" w:type="dxa"/>
                </w:trPr>
                <w:tc>
                  <w:tcPr>
                    <w:tcW w:w="50" w:type="pct"/>
                    <w:hideMark/>
                  </w:tcPr>
                  <w:p w14:paraId="257B867E" w14:textId="77777777" w:rsidR="000A298F" w:rsidRDefault="000A298F">
                    <w:pPr>
                      <w:pStyle w:val="Bibliography"/>
                      <w:rPr>
                        <w:noProof/>
                      </w:rPr>
                    </w:pPr>
                    <w:r>
                      <w:rPr>
                        <w:noProof/>
                      </w:rPr>
                      <w:t xml:space="preserve">[7] </w:t>
                    </w:r>
                  </w:p>
                </w:tc>
                <w:tc>
                  <w:tcPr>
                    <w:tcW w:w="0" w:type="auto"/>
                    <w:hideMark/>
                  </w:tcPr>
                  <w:p w14:paraId="0EE359BB" w14:textId="77777777" w:rsidR="000A298F" w:rsidRDefault="000A298F">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0A298F" w14:paraId="046958A7" w14:textId="77777777">
                <w:trPr>
                  <w:divId w:val="1525553964"/>
                  <w:tblCellSpacing w:w="15" w:type="dxa"/>
                </w:trPr>
                <w:tc>
                  <w:tcPr>
                    <w:tcW w:w="50" w:type="pct"/>
                    <w:hideMark/>
                  </w:tcPr>
                  <w:p w14:paraId="762EB152" w14:textId="77777777" w:rsidR="000A298F" w:rsidRDefault="000A298F">
                    <w:pPr>
                      <w:pStyle w:val="Bibliography"/>
                      <w:rPr>
                        <w:noProof/>
                      </w:rPr>
                    </w:pPr>
                    <w:r>
                      <w:rPr>
                        <w:noProof/>
                      </w:rPr>
                      <w:t xml:space="preserve">[8] </w:t>
                    </w:r>
                  </w:p>
                </w:tc>
                <w:tc>
                  <w:tcPr>
                    <w:tcW w:w="0" w:type="auto"/>
                    <w:hideMark/>
                  </w:tcPr>
                  <w:p w14:paraId="785588AD" w14:textId="77777777" w:rsidR="000A298F" w:rsidRDefault="000A298F">
                    <w:pPr>
                      <w:pStyle w:val="Bibliography"/>
                      <w:rPr>
                        <w:noProof/>
                      </w:rPr>
                    </w:pPr>
                    <w:r>
                      <w:rPr>
                        <w:noProof/>
                      </w:rPr>
                      <w:t>“Facts and Figures About the F35 Fighter Jets,” Guernsey Press, 18 Aug 2018. [Online]. Available: https://guernseypress.com/news/uk-news/2018/08/18/facts-and-figures-about-the-f-35-fighter-jets/.</w:t>
                    </w:r>
                  </w:p>
                </w:tc>
              </w:tr>
              <w:tr w:rsidR="000A298F" w14:paraId="78FA8079" w14:textId="77777777">
                <w:trPr>
                  <w:divId w:val="1525553964"/>
                  <w:tblCellSpacing w:w="15" w:type="dxa"/>
                </w:trPr>
                <w:tc>
                  <w:tcPr>
                    <w:tcW w:w="50" w:type="pct"/>
                    <w:hideMark/>
                  </w:tcPr>
                  <w:p w14:paraId="587A9F43" w14:textId="77777777" w:rsidR="000A298F" w:rsidRDefault="000A298F">
                    <w:pPr>
                      <w:pStyle w:val="Bibliography"/>
                      <w:rPr>
                        <w:noProof/>
                      </w:rPr>
                    </w:pPr>
                    <w:r>
                      <w:rPr>
                        <w:noProof/>
                      </w:rPr>
                      <w:t xml:space="preserve">[9] </w:t>
                    </w:r>
                  </w:p>
                </w:tc>
                <w:tc>
                  <w:tcPr>
                    <w:tcW w:w="0" w:type="auto"/>
                    <w:hideMark/>
                  </w:tcPr>
                  <w:p w14:paraId="733CA7B3" w14:textId="77777777" w:rsidR="000A298F" w:rsidRDefault="000A298F">
                    <w:pPr>
                      <w:pStyle w:val="Bibliography"/>
                      <w:rPr>
                        <w:noProof/>
                      </w:rPr>
                    </w:pPr>
                    <w:r>
                      <w:rPr>
                        <w:noProof/>
                      </w:rPr>
                      <w:t>“V-22 Osprey,” Boeing, [Online]. Available: https://www.boeing.com/defense/v-22-osprey.</w:t>
                    </w:r>
                  </w:p>
                </w:tc>
              </w:tr>
              <w:tr w:rsidR="000A298F" w14:paraId="058B7A9A" w14:textId="77777777">
                <w:trPr>
                  <w:divId w:val="1525553964"/>
                  <w:tblCellSpacing w:w="15" w:type="dxa"/>
                </w:trPr>
                <w:tc>
                  <w:tcPr>
                    <w:tcW w:w="50" w:type="pct"/>
                    <w:hideMark/>
                  </w:tcPr>
                  <w:p w14:paraId="3D1FAB4D" w14:textId="77777777" w:rsidR="000A298F" w:rsidRDefault="000A298F">
                    <w:pPr>
                      <w:pStyle w:val="Bibliography"/>
                      <w:rPr>
                        <w:noProof/>
                      </w:rPr>
                    </w:pPr>
                    <w:r>
                      <w:rPr>
                        <w:noProof/>
                      </w:rPr>
                      <w:t xml:space="preserve">[10] </w:t>
                    </w:r>
                  </w:p>
                </w:tc>
                <w:tc>
                  <w:tcPr>
                    <w:tcW w:w="0" w:type="auto"/>
                    <w:hideMark/>
                  </w:tcPr>
                  <w:p w14:paraId="02FB80DE" w14:textId="77777777" w:rsidR="000A298F" w:rsidRDefault="000A298F" w:rsidP="000A298F">
                    <w:pPr>
                      <w:pStyle w:val="Bibliography"/>
                      <w:rPr>
                        <w:noProof/>
                      </w:rPr>
                    </w:pPr>
                    <w:r>
                      <w:rPr>
                        <w:noProof/>
                      </w:rPr>
                      <w:t>“VTOLs Guide,” PX4, [Online]. Available: https://docs.px4.io/main/en/frames_vtol/.</w:t>
                    </w:r>
                  </w:p>
                </w:tc>
              </w:tr>
              <w:tr w:rsidR="000A298F" w14:paraId="5A680733" w14:textId="77777777">
                <w:trPr>
                  <w:divId w:val="1525553964"/>
                  <w:tblCellSpacing w:w="15" w:type="dxa"/>
                </w:trPr>
                <w:tc>
                  <w:tcPr>
                    <w:tcW w:w="50" w:type="pct"/>
                    <w:hideMark/>
                  </w:tcPr>
                  <w:p w14:paraId="52EB1108" w14:textId="77777777" w:rsidR="000A298F" w:rsidRDefault="000A298F">
                    <w:pPr>
                      <w:pStyle w:val="Bibliography"/>
                      <w:rPr>
                        <w:noProof/>
                      </w:rPr>
                    </w:pPr>
                    <w:r>
                      <w:rPr>
                        <w:noProof/>
                      </w:rPr>
                      <w:t xml:space="preserve">[11] </w:t>
                    </w:r>
                  </w:p>
                </w:tc>
                <w:tc>
                  <w:tcPr>
                    <w:tcW w:w="0" w:type="auto"/>
                    <w:hideMark/>
                  </w:tcPr>
                  <w:p w14:paraId="1EF93B63" w14:textId="77777777" w:rsidR="000A298F" w:rsidRDefault="000A298F">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0A298F" w14:paraId="6F2A15C0" w14:textId="77777777">
                <w:trPr>
                  <w:divId w:val="1525553964"/>
                  <w:tblCellSpacing w:w="15" w:type="dxa"/>
                </w:trPr>
                <w:tc>
                  <w:tcPr>
                    <w:tcW w:w="50" w:type="pct"/>
                    <w:hideMark/>
                  </w:tcPr>
                  <w:p w14:paraId="63E91F3E" w14:textId="77777777" w:rsidR="000A298F" w:rsidRDefault="000A298F">
                    <w:pPr>
                      <w:pStyle w:val="Bibliography"/>
                      <w:rPr>
                        <w:noProof/>
                      </w:rPr>
                    </w:pPr>
                    <w:r>
                      <w:rPr>
                        <w:noProof/>
                      </w:rPr>
                      <w:lastRenderedPageBreak/>
                      <w:t xml:space="preserve">[12] </w:t>
                    </w:r>
                  </w:p>
                </w:tc>
                <w:tc>
                  <w:tcPr>
                    <w:tcW w:w="0" w:type="auto"/>
                    <w:hideMark/>
                  </w:tcPr>
                  <w:p w14:paraId="01608710" w14:textId="77777777" w:rsidR="000A298F" w:rsidRDefault="000A298F">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0A298F" w14:paraId="513DA5CB" w14:textId="77777777">
                <w:trPr>
                  <w:divId w:val="1525553964"/>
                  <w:tblCellSpacing w:w="15" w:type="dxa"/>
                </w:trPr>
                <w:tc>
                  <w:tcPr>
                    <w:tcW w:w="50" w:type="pct"/>
                    <w:hideMark/>
                  </w:tcPr>
                  <w:p w14:paraId="3C9155A5" w14:textId="77777777" w:rsidR="000A298F" w:rsidRDefault="000A298F">
                    <w:pPr>
                      <w:pStyle w:val="Bibliography"/>
                      <w:rPr>
                        <w:noProof/>
                      </w:rPr>
                    </w:pPr>
                    <w:r>
                      <w:rPr>
                        <w:noProof/>
                      </w:rPr>
                      <w:t xml:space="preserve">[13] </w:t>
                    </w:r>
                  </w:p>
                </w:tc>
                <w:tc>
                  <w:tcPr>
                    <w:tcW w:w="0" w:type="auto"/>
                    <w:hideMark/>
                  </w:tcPr>
                  <w:p w14:paraId="2E8F79BA" w14:textId="77777777" w:rsidR="000A298F" w:rsidRDefault="000A298F">
                    <w:pPr>
                      <w:pStyle w:val="Bibliography"/>
                      <w:rPr>
                        <w:noProof/>
                      </w:rPr>
                    </w:pPr>
                    <w:r>
                      <w:rPr>
                        <w:noProof/>
                      </w:rPr>
                      <w:t>National Aeronautics and Space Agency, “NASA History,” 2023 May. 11. [Online]. Available: https://www.nasa.gov/reference/the-national-advisory-committee-for-aeronautics/.</w:t>
                    </w:r>
                  </w:p>
                </w:tc>
              </w:tr>
              <w:tr w:rsidR="000A298F" w14:paraId="4DE6A455" w14:textId="77777777">
                <w:trPr>
                  <w:divId w:val="1525553964"/>
                  <w:tblCellSpacing w:w="15" w:type="dxa"/>
                </w:trPr>
                <w:tc>
                  <w:tcPr>
                    <w:tcW w:w="50" w:type="pct"/>
                    <w:hideMark/>
                  </w:tcPr>
                  <w:p w14:paraId="450E32B0" w14:textId="77777777" w:rsidR="000A298F" w:rsidRDefault="000A298F">
                    <w:pPr>
                      <w:pStyle w:val="Bibliography"/>
                      <w:rPr>
                        <w:noProof/>
                      </w:rPr>
                    </w:pPr>
                    <w:r>
                      <w:rPr>
                        <w:noProof/>
                      </w:rPr>
                      <w:t xml:space="preserve">[14] </w:t>
                    </w:r>
                  </w:p>
                </w:tc>
                <w:tc>
                  <w:tcPr>
                    <w:tcW w:w="0" w:type="auto"/>
                    <w:hideMark/>
                  </w:tcPr>
                  <w:p w14:paraId="4CBB70E3" w14:textId="77777777" w:rsidR="000A298F" w:rsidRDefault="000A298F">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0A298F" w14:paraId="36C90EBD" w14:textId="77777777">
                <w:trPr>
                  <w:divId w:val="1525553964"/>
                  <w:tblCellSpacing w:w="15" w:type="dxa"/>
                </w:trPr>
                <w:tc>
                  <w:tcPr>
                    <w:tcW w:w="50" w:type="pct"/>
                    <w:hideMark/>
                  </w:tcPr>
                  <w:p w14:paraId="243B31FD" w14:textId="77777777" w:rsidR="000A298F" w:rsidRDefault="000A298F">
                    <w:pPr>
                      <w:pStyle w:val="Bibliography"/>
                      <w:rPr>
                        <w:noProof/>
                      </w:rPr>
                    </w:pPr>
                    <w:r>
                      <w:rPr>
                        <w:noProof/>
                      </w:rPr>
                      <w:t xml:space="preserve">[15] </w:t>
                    </w:r>
                  </w:p>
                </w:tc>
                <w:tc>
                  <w:tcPr>
                    <w:tcW w:w="0" w:type="auto"/>
                    <w:hideMark/>
                  </w:tcPr>
                  <w:p w14:paraId="0DF979F9" w14:textId="77777777" w:rsidR="000A298F" w:rsidRDefault="000A298F">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0A298F" w14:paraId="0B50FB47" w14:textId="77777777">
                <w:trPr>
                  <w:divId w:val="1525553964"/>
                  <w:tblCellSpacing w:w="15" w:type="dxa"/>
                </w:trPr>
                <w:tc>
                  <w:tcPr>
                    <w:tcW w:w="50" w:type="pct"/>
                    <w:hideMark/>
                  </w:tcPr>
                  <w:p w14:paraId="5A4734DC" w14:textId="77777777" w:rsidR="000A298F" w:rsidRDefault="000A298F">
                    <w:pPr>
                      <w:pStyle w:val="Bibliography"/>
                      <w:rPr>
                        <w:noProof/>
                      </w:rPr>
                    </w:pPr>
                    <w:r>
                      <w:rPr>
                        <w:noProof/>
                      </w:rPr>
                      <w:t xml:space="preserve">[16] </w:t>
                    </w:r>
                  </w:p>
                </w:tc>
                <w:tc>
                  <w:tcPr>
                    <w:tcW w:w="0" w:type="auto"/>
                    <w:hideMark/>
                  </w:tcPr>
                  <w:p w14:paraId="78C3D1B5" w14:textId="77777777" w:rsidR="000A298F" w:rsidRDefault="000A298F">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0A298F" w14:paraId="6EBD5E6C" w14:textId="77777777">
                <w:trPr>
                  <w:divId w:val="1525553964"/>
                  <w:tblCellSpacing w:w="15" w:type="dxa"/>
                </w:trPr>
                <w:tc>
                  <w:tcPr>
                    <w:tcW w:w="50" w:type="pct"/>
                    <w:hideMark/>
                  </w:tcPr>
                  <w:p w14:paraId="3CC48346" w14:textId="77777777" w:rsidR="000A298F" w:rsidRDefault="000A298F">
                    <w:pPr>
                      <w:pStyle w:val="Bibliography"/>
                      <w:rPr>
                        <w:noProof/>
                      </w:rPr>
                    </w:pPr>
                    <w:r>
                      <w:rPr>
                        <w:noProof/>
                      </w:rPr>
                      <w:t xml:space="preserve">[17] </w:t>
                    </w:r>
                  </w:p>
                </w:tc>
                <w:tc>
                  <w:tcPr>
                    <w:tcW w:w="0" w:type="auto"/>
                    <w:hideMark/>
                  </w:tcPr>
                  <w:p w14:paraId="59ECDBE9" w14:textId="77777777" w:rsidR="000A298F" w:rsidRDefault="000A298F">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0A298F" w14:paraId="69D27AB3" w14:textId="77777777">
                <w:trPr>
                  <w:divId w:val="1525553964"/>
                  <w:tblCellSpacing w:w="15" w:type="dxa"/>
                </w:trPr>
                <w:tc>
                  <w:tcPr>
                    <w:tcW w:w="50" w:type="pct"/>
                    <w:hideMark/>
                  </w:tcPr>
                  <w:p w14:paraId="71DC3AD6" w14:textId="77777777" w:rsidR="000A298F" w:rsidRDefault="000A298F">
                    <w:pPr>
                      <w:pStyle w:val="Bibliography"/>
                      <w:rPr>
                        <w:noProof/>
                      </w:rPr>
                    </w:pPr>
                    <w:r>
                      <w:rPr>
                        <w:noProof/>
                      </w:rPr>
                      <w:t xml:space="preserve">[18] </w:t>
                    </w:r>
                  </w:p>
                </w:tc>
                <w:tc>
                  <w:tcPr>
                    <w:tcW w:w="0" w:type="auto"/>
                    <w:hideMark/>
                  </w:tcPr>
                  <w:p w14:paraId="28CA0946" w14:textId="77777777" w:rsidR="000A298F" w:rsidRDefault="000A298F">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0A298F" w14:paraId="34B2D61C" w14:textId="77777777">
                <w:trPr>
                  <w:divId w:val="1525553964"/>
                  <w:tblCellSpacing w:w="15" w:type="dxa"/>
                </w:trPr>
                <w:tc>
                  <w:tcPr>
                    <w:tcW w:w="50" w:type="pct"/>
                    <w:hideMark/>
                  </w:tcPr>
                  <w:p w14:paraId="4ABA0EAD" w14:textId="77777777" w:rsidR="000A298F" w:rsidRDefault="000A298F">
                    <w:pPr>
                      <w:pStyle w:val="Bibliography"/>
                      <w:rPr>
                        <w:noProof/>
                      </w:rPr>
                    </w:pPr>
                    <w:r>
                      <w:rPr>
                        <w:noProof/>
                      </w:rPr>
                      <w:t xml:space="preserve">[19] </w:t>
                    </w:r>
                  </w:p>
                </w:tc>
                <w:tc>
                  <w:tcPr>
                    <w:tcW w:w="0" w:type="auto"/>
                    <w:hideMark/>
                  </w:tcPr>
                  <w:p w14:paraId="5ED1E108" w14:textId="77777777" w:rsidR="000A298F" w:rsidRDefault="000A298F">
                    <w:pPr>
                      <w:pStyle w:val="Bibliography"/>
                      <w:rPr>
                        <w:noProof/>
                      </w:rPr>
                    </w:pPr>
                    <w:r>
                      <w:rPr>
                        <w:noProof/>
                      </w:rPr>
                      <w:t xml:space="preserve">H. Smith, “Dynamic Stability,” in </w:t>
                    </w:r>
                    <w:r>
                      <w:rPr>
                        <w:i/>
                        <w:iCs/>
                        <w:noProof/>
                      </w:rPr>
                      <w:t>Aircraft Flight Mechanics</w:t>
                    </w:r>
                    <w:r>
                      <w:rPr>
                        <w:noProof/>
                      </w:rPr>
                      <w:t xml:space="preserve">, 2022. </w:t>
                    </w:r>
                  </w:p>
                </w:tc>
              </w:tr>
              <w:tr w:rsidR="000A298F" w14:paraId="67E515C9" w14:textId="77777777">
                <w:trPr>
                  <w:divId w:val="1525553964"/>
                  <w:tblCellSpacing w:w="15" w:type="dxa"/>
                </w:trPr>
                <w:tc>
                  <w:tcPr>
                    <w:tcW w:w="50" w:type="pct"/>
                    <w:hideMark/>
                  </w:tcPr>
                  <w:p w14:paraId="4BCCC0B8" w14:textId="77777777" w:rsidR="000A298F" w:rsidRDefault="000A298F">
                    <w:pPr>
                      <w:pStyle w:val="Bibliography"/>
                      <w:rPr>
                        <w:noProof/>
                      </w:rPr>
                    </w:pPr>
                    <w:r>
                      <w:rPr>
                        <w:noProof/>
                      </w:rPr>
                      <w:t xml:space="preserve">[20] </w:t>
                    </w:r>
                  </w:p>
                </w:tc>
                <w:tc>
                  <w:tcPr>
                    <w:tcW w:w="0" w:type="auto"/>
                    <w:hideMark/>
                  </w:tcPr>
                  <w:p w14:paraId="090A36CD" w14:textId="77777777" w:rsidR="000A298F" w:rsidRDefault="000A298F">
                    <w:pPr>
                      <w:pStyle w:val="Bibliography"/>
                      <w:rPr>
                        <w:noProof/>
                      </w:rPr>
                    </w:pPr>
                    <w:r>
                      <w:rPr>
                        <w:noProof/>
                      </w:rPr>
                      <w:t>“ArduPilot,” [Online]. Available: https://ardupilot.org/ardupilot/.</w:t>
                    </w:r>
                  </w:p>
                </w:tc>
              </w:tr>
              <w:tr w:rsidR="000A298F" w14:paraId="6DCEC561" w14:textId="77777777">
                <w:trPr>
                  <w:divId w:val="1525553964"/>
                  <w:tblCellSpacing w:w="15" w:type="dxa"/>
                </w:trPr>
                <w:tc>
                  <w:tcPr>
                    <w:tcW w:w="50" w:type="pct"/>
                    <w:hideMark/>
                  </w:tcPr>
                  <w:p w14:paraId="5A81AC84" w14:textId="77777777" w:rsidR="000A298F" w:rsidRDefault="000A298F">
                    <w:pPr>
                      <w:pStyle w:val="Bibliography"/>
                      <w:rPr>
                        <w:noProof/>
                      </w:rPr>
                    </w:pPr>
                    <w:r>
                      <w:rPr>
                        <w:noProof/>
                      </w:rPr>
                      <w:t xml:space="preserve">[21] </w:t>
                    </w:r>
                  </w:p>
                </w:tc>
                <w:tc>
                  <w:tcPr>
                    <w:tcW w:w="0" w:type="auto"/>
                    <w:hideMark/>
                  </w:tcPr>
                  <w:p w14:paraId="3BC41E64" w14:textId="77777777" w:rsidR="000A298F" w:rsidRDefault="000A298F">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0A298F" w14:paraId="2F56E941" w14:textId="77777777">
                <w:trPr>
                  <w:divId w:val="1525553964"/>
                  <w:tblCellSpacing w:w="15" w:type="dxa"/>
                </w:trPr>
                <w:tc>
                  <w:tcPr>
                    <w:tcW w:w="50" w:type="pct"/>
                    <w:hideMark/>
                  </w:tcPr>
                  <w:p w14:paraId="30771F63" w14:textId="77777777" w:rsidR="000A298F" w:rsidRDefault="000A298F">
                    <w:pPr>
                      <w:pStyle w:val="Bibliography"/>
                      <w:rPr>
                        <w:noProof/>
                      </w:rPr>
                    </w:pPr>
                    <w:r>
                      <w:rPr>
                        <w:noProof/>
                      </w:rPr>
                      <w:t xml:space="preserve">[22] </w:t>
                    </w:r>
                  </w:p>
                </w:tc>
                <w:tc>
                  <w:tcPr>
                    <w:tcW w:w="0" w:type="auto"/>
                    <w:hideMark/>
                  </w:tcPr>
                  <w:p w14:paraId="64FBEA43" w14:textId="77777777" w:rsidR="000A298F" w:rsidRDefault="000A298F">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0A298F" w14:paraId="0DD682D1" w14:textId="77777777">
                <w:trPr>
                  <w:divId w:val="1525553964"/>
                  <w:tblCellSpacing w:w="15" w:type="dxa"/>
                </w:trPr>
                <w:tc>
                  <w:tcPr>
                    <w:tcW w:w="50" w:type="pct"/>
                    <w:hideMark/>
                  </w:tcPr>
                  <w:p w14:paraId="343F1F15" w14:textId="77777777" w:rsidR="000A298F" w:rsidRDefault="000A298F">
                    <w:pPr>
                      <w:pStyle w:val="Bibliography"/>
                      <w:rPr>
                        <w:noProof/>
                      </w:rPr>
                    </w:pPr>
                    <w:r>
                      <w:rPr>
                        <w:noProof/>
                      </w:rPr>
                      <w:t xml:space="preserve">[23] </w:t>
                    </w:r>
                  </w:p>
                </w:tc>
                <w:tc>
                  <w:tcPr>
                    <w:tcW w:w="0" w:type="auto"/>
                    <w:hideMark/>
                  </w:tcPr>
                  <w:p w14:paraId="74983281" w14:textId="77777777" w:rsidR="000A298F" w:rsidRDefault="000A298F">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79653A74" w14:textId="77777777" w:rsidR="000A298F" w:rsidRDefault="000A298F">
              <w:pPr>
                <w:divId w:val="152555396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81" w:name="_Toc186827736"/>
      <w:bookmarkStart w:id="82" w:name="_Toc186982702"/>
      <w:r>
        <w:lastRenderedPageBreak/>
        <w:t>Appendices</w:t>
      </w:r>
      <w:bookmarkEnd w:id="81"/>
      <w:bookmarkEnd w:id="82"/>
      <w:r>
        <w:t xml:space="preserve"> </w:t>
      </w:r>
    </w:p>
    <w:p w14:paraId="08532D3B" w14:textId="16D8862F" w:rsidR="00605945"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6900682" w:history="1">
        <w:r w:rsidR="00605945" w:rsidRPr="008F16A0">
          <w:rPr>
            <w:rStyle w:val="Hyperlink"/>
            <w:b/>
            <w:noProof/>
          </w:rPr>
          <w:t>Appendix A:</w:t>
        </w:r>
        <w:r w:rsidR="00605945" w:rsidRPr="008F16A0">
          <w:rPr>
            <w:rStyle w:val="Hyperlink"/>
            <w:noProof/>
          </w:rPr>
          <w:t xml:space="preserve"> The Technical Drawings of the Wings</w:t>
        </w:r>
        <w:r w:rsidR="00605945">
          <w:rPr>
            <w:noProof/>
            <w:webHidden/>
          </w:rPr>
          <w:tab/>
        </w:r>
        <w:r w:rsidR="00605945">
          <w:rPr>
            <w:noProof/>
            <w:webHidden/>
          </w:rPr>
          <w:fldChar w:fldCharType="begin"/>
        </w:r>
        <w:r w:rsidR="00605945">
          <w:rPr>
            <w:noProof/>
            <w:webHidden/>
          </w:rPr>
          <w:instrText xml:space="preserve"> PAGEREF _Toc186900682 \h </w:instrText>
        </w:r>
        <w:r w:rsidR="00605945">
          <w:rPr>
            <w:noProof/>
            <w:webHidden/>
          </w:rPr>
        </w:r>
        <w:r w:rsidR="00605945">
          <w:rPr>
            <w:noProof/>
            <w:webHidden/>
          </w:rPr>
          <w:fldChar w:fldCharType="separate"/>
        </w:r>
        <w:r w:rsidR="00605945">
          <w:rPr>
            <w:noProof/>
            <w:webHidden/>
          </w:rPr>
          <w:t>24</w:t>
        </w:r>
        <w:r w:rsidR="00605945">
          <w:rPr>
            <w:noProof/>
            <w:webHidden/>
          </w:rPr>
          <w:fldChar w:fldCharType="end"/>
        </w:r>
      </w:hyperlink>
    </w:p>
    <w:p w14:paraId="79FAE63B" w14:textId="4A03B077"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3" w:history="1">
        <w:r w:rsidRPr="008F16A0">
          <w:rPr>
            <w:rStyle w:val="Hyperlink"/>
            <w:b/>
            <w:noProof/>
          </w:rPr>
          <w:t>Appendix B:</w:t>
        </w:r>
        <w:r w:rsidRPr="008F16A0">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_Toc186900683 \h </w:instrText>
        </w:r>
        <w:r>
          <w:rPr>
            <w:noProof/>
            <w:webHidden/>
          </w:rPr>
        </w:r>
        <w:r>
          <w:rPr>
            <w:noProof/>
            <w:webHidden/>
          </w:rPr>
          <w:fldChar w:fldCharType="separate"/>
        </w:r>
        <w:r>
          <w:rPr>
            <w:noProof/>
            <w:webHidden/>
          </w:rPr>
          <w:t>25</w:t>
        </w:r>
        <w:r>
          <w:rPr>
            <w:noProof/>
            <w:webHidden/>
          </w:rPr>
          <w:fldChar w:fldCharType="end"/>
        </w:r>
      </w:hyperlink>
    </w:p>
    <w:p w14:paraId="295F4F4F" w14:textId="1B1F6F60"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4" w:history="1">
        <w:r w:rsidRPr="008F16A0">
          <w:rPr>
            <w:rStyle w:val="Hyperlink"/>
            <w:b/>
            <w:noProof/>
          </w:rPr>
          <w:t>Appendix C:</w:t>
        </w:r>
        <w:r w:rsidRPr="008F16A0">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_Toc186900684 \h </w:instrText>
        </w:r>
        <w:r>
          <w:rPr>
            <w:noProof/>
            <w:webHidden/>
          </w:rPr>
        </w:r>
        <w:r>
          <w:rPr>
            <w:noProof/>
            <w:webHidden/>
          </w:rPr>
          <w:fldChar w:fldCharType="separate"/>
        </w:r>
        <w:r>
          <w:rPr>
            <w:noProof/>
            <w:webHidden/>
          </w:rPr>
          <w:t>26</w:t>
        </w:r>
        <w:r>
          <w:rPr>
            <w:noProof/>
            <w:webHidden/>
          </w:rPr>
          <w:fldChar w:fldCharType="end"/>
        </w:r>
      </w:hyperlink>
    </w:p>
    <w:p w14:paraId="48725680" w14:textId="6AD51184"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5" w:history="1">
        <w:r w:rsidRPr="008F16A0">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_Toc186900685 \h </w:instrText>
        </w:r>
        <w:r>
          <w:rPr>
            <w:noProof/>
            <w:webHidden/>
          </w:rPr>
        </w:r>
        <w:r>
          <w:rPr>
            <w:noProof/>
            <w:webHidden/>
          </w:rPr>
          <w:fldChar w:fldCharType="separate"/>
        </w:r>
        <w:r>
          <w:rPr>
            <w:noProof/>
            <w:webHidden/>
          </w:rPr>
          <w:t>27</w:t>
        </w:r>
        <w:r>
          <w:rPr>
            <w:noProof/>
            <w:webHidden/>
          </w:rPr>
          <w:fldChar w:fldCharType="end"/>
        </w:r>
      </w:hyperlink>
    </w:p>
    <w:p w14:paraId="656D4D4E" w14:textId="4725BEE8" w:rsidR="00605945" w:rsidRDefault="00605945">
      <w:pPr>
        <w:pStyle w:val="TableofFigures"/>
        <w:tabs>
          <w:tab w:val="right" w:leader="dot" w:pos="9344"/>
        </w:tabs>
        <w:rPr>
          <w:rFonts w:asciiTheme="minorHAnsi" w:eastAsiaTheme="minorEastAsia" w:hAnsiTheme="minorHAnsi"/>
          <w:noProof/>
          <w:sz w:val="22"/>
          <w:lang w:eastAsia="en-GB"/>
        </w:rPr>
      </w:pPr>
      <w:hyperlink w:anchor="_Toc186900686" w:history="1">
        <w:r w:rsidRPr="008F16A0">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_Toc186900686 \h </w:instrText>
        </w:r>
        <w:r>
          <w:rPr>
            <w:noProof/>
            <w:webHidden/>
          </w:rPr>
        </w:r>
        <w:r>
          <w:rPr>
            <w:noProof/>
            <w:webHidden/>
          </w:rPr>
          <w:fldChar w:fldCharType="separate"/>
        </w:r>
        <w:r>
          <w:rPr>
            <w:noProof/>
            <w:webHidden/>
          </w:rPr>
          <w:t>28</w:t>
        </w:r>
        <w:r>
          <w:rPr>
            <w:noProof/>
            <w:webHidden/>
          </w:rPr>
          <w:fldChar w:fldCharType="end"/>
        </w:r>
      </w:hyperlink>
    </w:p>
    <w:p w14:paraId="280BD316" w14:textId="6DFB9982" w:rsidR="00807ACC" w:rsidRPr="00807ACC" w:rsidRDefault="00F419AB" w:rsidP="00807ACC">
      <w:r w:rsidRPr="00F419AB">
        <w:fldChar w:fldCharType="end"/>
      </w:r>
    </w:p>
    <w:p w14:paraId="78B87E12" w14:textId="4E64DA5A" w:rsidR="00EA010E" w:rsidRPr="00EA010E" w:rsidRDefault="00D00603" w:rsidP="00EA010E">
      <w:pPr>
        <w:pStyle w:val="Caption"/>
        <w:keepNext/>
        <w:rPr>
          <w:sz w:val="28"/>
          <w:szCs w:val="28"/>
        </w:rPr>
      </w:pPr>
      <w:bookmarkStart w:id="83" w:name="_Ref184216049"/>
      <w:bookmarkStart w:id="84" w:name="_Toc186813544"/>
      <w:bookmarkStart w:id="85" w:name="_Toc186813650"/>
      <w:bookmarkStart w:id="86" w:name="_Toc186900682"/>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8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84"/>
      <w:bookmarkEnd w:id="85"/>
      <w:bookmarkEnd w:id="8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Caption"/>
        <w:keepNext/>
        <w:jc w:val="left"/>
        <w:rPr>
          <w:sz w:val="28"/>
        </w:rPr>
      </w:pPr>
      <w:bookmarkStart w:id="87" w:name="_Ref184299463"/>
      <w:bookmarkStart w:id="88" w:name="_Toc186813545"/>
      <w:bookmarkStart w:id="89" w:name="_Toc186813651"/>
      <w:bookmarkStart w:id="90" w:name="_Toc186900683"/>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87"/>
      <w:r w:rsidR="00C63824">
        <w:rPr>
          <w:b/>
          <w:sz w:val="28"/>
          <w:u w:val="single"/>
        </w:rPr>
        <w:t>:</w:t>
      </w:r>
      <w:r w:rsidR="00C63824">
        <w:rPr>
          <w:sz w:val="28"/>
        </w:rPr>
        <w:t xml:space="preserve"> The Technical Drawing of the </w:t>
      </w:r>
      <w:r w:rsidR="00D85EAA">
        <w:rPr>
          <w:sz w:val="28"/>
        </w:rPr>
        <w:t>V-Tail</w:t>
      </w:r>
      <w:bookmarkEnd w:id="88"/>
      <w:bookmarkEnd w:id="89"/>
      <w:bookmarkEnd w:id="9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Caption"/>
        <w:jc w:val="left"/>
        <w:rPr>
          <w:noProof/>
          <w:sz w:val="28"/>
          <w:szCs w:val="28"/>
        </w:rPr>
      </w:pPr>
      <w:bookmarkStart w:id="91" w:name="_Ref184818988"/>
      <w:bookmarkStart w:id="92" w:name="_Toc186813546"/>
      <w:bookmarkStart w:id="93" w:name="_Toc186813652"/>
      <w:bookmarkStart w:id="94" w:name="_Toc186900684"/>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roofErr w:type="gramStart"/>
                            <w:r w:rsidRPr="00B71530">
                              <w:rPr>
                                <w:rFonts w:ascii="Consolas" w:eastAsia="Times New Roman" w:hAnsi="Consolas" w:cs="Times New Roman"/>
                                <w:sz w:val="14"/>
                                <w:szCs w:val="14"/>
                                <w:lang w:eastAsia="en-GB"/>
                              </w:rPr>
                              <w:t>);</w:t>
                            </w:r>
                            <w:proofErr w:type="gramEnd"/>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mWFQ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58s0W1yhiaNtubjOpqt5jMHyp+/GOv9eQEuCUFCLXY3w7HjvfEiH5U8uIZoDJaudVCoq&#10;dl9ulSVHhhOwi2dE/8VNadIVdDXP5gMDf4VI43kJopUeR1nJFss4O7E88PZOV3HQPJNqkDFlpUci&#10;A3cDi74veyKrgl6FAIHXEqoTMmthmFzcNBQasD8o6XBqC+q+H5gVlKgPGruzms5mYcyjMptfZ6jY&#10;S0t5aWGaI1RBPSWDuPVxNQJvGm6xi7WM/D5nMqaM0xhpHzcnjPulHr2e93vzEw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DVu8mWFQIAACcEAAAOAAAAAAAAAAAAAAAAAC4CAABkcnMvZTJvRG9jLnhtbFBLAQItABQABgAI&#10;AAAAIQBnaZ0C3wAAAAkBAAAPAAAAAAAAAAAAAAAAAG8EAABkcnMvZG93bnJldi54bWxQSwUGAAAA&#10;AAQABADzAAAAewUAAAAA&#10;">
                <v:textbox>
                  <w:txbxContent>
                    <w:p w14:paraId="7C3B2C44" w14:textId="277012FF"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C8477B" w:rsidRPr="00B71530" w:rsidRDefault="00C8477B"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C8477B" w:rsidRDefault="00C8477B"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C8477B" w:rsidRPr="00B71530" w:rsidRDefault="00C8477B"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C8477B" w:rsidRPr="00B71530" w:rsidRDefault="00C8477B"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C8477B"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7B23AE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roofErr w:type="gramStart"/>
                      <w:r w:rsidRPr="00B71530">
                        <w:rPr>
                          <w:rFonts w:ascii="Consolas" w:eastAsia="Times New Roman" w:hAnsi="Consolas" w:cs="Times New Roman"/>
                          <w:sz w:val="14"/>
                          <w:szCs w:val="14"/>
                          <w:lang w:eastAsia="en-GB"/>
                        </w:rPr>
                        <w:t>);</w:t>
                      </w:r>
                      <w:proofErr w:type="gramEnd"/>
                    </w:p>
                    <w:p w14:paraId="390F23C9"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C8477B" w:rsidRDefault="00C8477B"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5BA33C80" w14:textId="19EB18C9" w:rsidR="00C8477B" w:rsidRPr="00070517" w:rsidRDefault="00C8477B"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18BAF890" w14:textId="2AF25C7A"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C8477B"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
                    <w:p w14:paraId="481017F8"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C8477B" w:rsidRPr="00B71530" w:rsidRDefault="00C8477B"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C8477B" w:rsidRDefault="00C8477B"/>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1"/>
      <w:r w:rsidR="000908A9">
        <w:rPr>
          <w:b/>
          <w:noProof/>
          <w:sz w:val="28"/>
          <w:szCs w:val="28"/>
          <w:u w:val="single"/>
        </w:rPr>
        <w:t>:</w:t>
      </w:r>
      <w:r w:rsidR="000908A9">
        <w:rPr>
          <w:noProof/>
          <w:sz w:val="28"/>
          <w:szCs w:val="28"/>
        </w:rPr>
        <w:t xml:space="preserve"> MATLAB Code for Numerical Deflection</w:t>
      </w:r>
      <w:bookmarkEnd w:id="92"/>
      <w:bookmarkEnd w:id="93"/>
      <w:bookmarkEnd w:id="94"/>
    </w:p>
    <w:p w14:paraId="5F6E9447" w14:textId="756C8CBC" w:rsidR="009E7CEB" w:rsidRPr="009E7CEB" w:rsidRDefault="009F1A63" w:rsidP="009E7CEB">
      <w:pPr>
        <w:pStyle w:val="Heading1"/>
        <w:rPr>
          <w:b w:val="0"/>
          <w:i/>
          <w:u w:val="none"/>
        </w:rPr>
      </w:pPr>
      <w:bookmarkStart w:id="95" w:name="_Ref186825278"/>
      <w:bookmarkStart w:id="96" w:name="_Toc186813547"/>
      <w:bookmarkStart w:id="97" w:name="_Toc186813653"/>
      <w:bookmarkStart w:id="98" w:name="_Toc186827737"/>
      <w:bookmarkStart w:id="99" w:name="_Toc186827968"/>
      <w:bookmarkStart w:id="100" w:name="_Toc186900685"/>
      <w:bookmarkStart w:id="101" w:name="_Toc186982703"/>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95"/>
      <w:r w:rsidRPr="00A64E53">
        <w:rPr>
          <w:i/>
        </w:rPr>
        <w:t>:</w:t>
      </w:r>
      <w:r w:rsidR="00A64E53">
        <w:rPr>
          <w:b w:val="0"/>
          <w:i/>
          <w:u w:val="none"/>
        </w:rPr>
        <w:t xml:space="preserve"> The Technical Drawing of the VTOL Assembly.</w:t>
      </w:r>
      <w:bookmarkEnd w:id="96"/>
      <w:bookmarkEnd w:id="97"/>
      <w:bookmarkEnd w:id="98"/>
      <w:bookmarkEnd w:id="99"/>
      <w:bookmarkEnd w:id="100"/>
      <w:bookmarkEnd w:id="101"/>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Heading1"/>
        <w:rPr>
          <w:b w:val="0"/>
          <w:i/>
          <w:u w:val="none"/>
        </w:rPr>
      </w:pPr>
      <w:bookmarkStart w:id="102" w:name="_Toc186900686"/>
      <w:bookmarkStart w:id="103" w:name="_Toc186982704"/>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2"/>
      <w:bookmarkEnd w:id="103"/>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Heading1"/>
        <w:rPr>
          <w:b w:val="0"/>
          <w:i/>
          <w:u w:val="none"/>
        </w:rPr>
      </w:pPr>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ECE0A0A" w14:textId="77777777" w:rsidR="00823414" w:rsidRDefault="00823414" w:rsidP="00936C9D">
      <w:pPr>
        <w:spacing w:before="0" w:after="0"/>
      </w:pPr>
      <w:r>
        <w:separator/>
      </w:r>
    </w:p>
  </w:endnote>
  <w:endnote w:type="continuationSeparator" w:id="0">
    <w:p w14:paraId="63C758BA" w14:textId="77777777" w:rsidR="00823414" w:rsidRDefault="00823414"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16679751"/>
      <w:docPartObj>
        <w:docPartGallery w:val="Page Numbers (Bottom of Page)"/>
        <w:docPartUnique/>
      </w:docPartObj>
    </w:sdtPr>
    <w:sdtContent>
      <w:p w14:paraId="0E184463" w14:textId="75653E73" w:rsidR="00C8477B" w:rsidRDefault="00C8477B">
        <w:pPr>
          <w:pStyle w:val="Footer"/>
          <w:jc w:val="right"/>
        </w:pPr>
        <w:r>
          <w:fldChar w:fldCharType="begin"/>
        </w:r>
        <w:r>
          <w:instrText>PAGE   \* MERGEFORMAT</w:instrText>
        </w:r>
        <w:r>
          <w:fldChar w:fldCharType="separate"/>
        </w:r>
        <w:r w:rsidR="00BF6274" w:rsidRPr="00BF6274">
          <w:rPr>
            <w:noProof/>
            <w:lang w:val="tr-TR"/>
          </w:rPr>
          <w:t>23</w:t>
        </w:r>
        <w:r>
          <w:fldChar w:fldCharType="end"/>
        </w:r>
      </w:p>
    </w:sdtContent>
  </w:sdt>
  <w:p w14:paraId="22884663" w14:textId="77777777" w:rsidR="00C8477B" w:rsidRDefault="00C8477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2F9A119" w14:textId="77777777" w:rsidR="00823414" w:rsidRDefault="00823414" w:rsidP="00936C9D">
      <w:pPr>
        <w:spacing w:before="0" w:after="0"/>
      </w:pPr>
      <w:r>
        <w:separator/>
      </w:r>
    </w:p>
  </w:footnote>
  <w:footnote w:type="continuationSeparator" w:id="0">
    <w:p w14:paraId="589265AC" w14:textId="77777777" w:rsidR="00823414" w:rsidRDefault="00823414"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97540980">
    <w:abstractNumId w:val="1"/>
  </w:num>
  <w:num w:numId="2" w16cid:durableId="1456482195">
    <w:abstractNumId w:val="3"/>
  </w:num>
  <w:num w:numId="3" w16cid:durableId="356345920">
    <w:abstractNumId w:val="4"/>
  </w:num>
  <w:num w:numId="4" w16cid:durableId="384717298">
    <w:abstractNumId w:val="5"/>
  </w:num>
  <w:num w:numId="5" w16cid:durableId="13501453">
    <w:abstractNumId w:val="0"/>
  </w:num>
  <w:num w:numId="6" w16cid:durableId="127960362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D1C"/>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C3B"/>
    <w:rsid w:val="000B60F0"/>
    <w:rsid w:val="000B6264"/>
    <w:rsid w:val="000B7ADD"/>
    <w:rsid w:val="000C247F"/>
    <w:rsid w:val="000C2A53"/>
    <w:rsid w:val="000C3272"/>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E2F"/>
    <w:rsid w:val="00403A23"/>
    <w:rsid w:val="0040407B"/>
    <w:rsid w:val="004049C5"/>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789"/>
    <w:rsid w:val="005E3EEC"/>
    <w:rsid w:val="005E439B"/>
    <w:rsid w:val="005E680D"/>
    <w:rsid w:val="005E7A1E"/>
    <w:rsid w:val="005F30CE"/>
    <w:rsid w:val="005F5E38"/>
    <w:rsid w:val="005F67FA"/>
    <w:rsid w:val="005F719F"/>
    <w:rsid w:val="0060184F"/>
    <w:rsid w:val="00601D3D"/>
    <w:rsid w:val="00603BA1"/>
    <w:rsid w:val="00605182"/>
    <w:rsid w:val="00605945"/>
    <w:rsid w:val="00613392"/>
    <w:rsid w:val="00615EFE"/>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319D"/>
    <w:rsid w:val="0072321D"/>
    <w:rsid w:val="00723778"/>
    <w:rsid w:val="00724A1D"/>
    <w:rsid w:val="00724E52"/>
    <w:rsid w:val="00724FE9"/>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5C15"/>
    <w:rsid w:val="00C5115C"/>
    <w:rsid w:val="00C52243"/>
    <w:rsid w:val="00C522C3"/>
    <w:rsid w:val="00C61F61"/>
    <w:rsid w:val="00C61F9E"/>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2D97"/>
    <w:rsid w:val="00DF565F"/>
    <w:rsid w:val="00E027CE"/>
    <w:rsid w:val="00E02A1D"/>
    <w:rsid w:val="00E02CED"/>
    <w:rsid w:val="00E04AC9"/>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288C"/>
    <w:rsid w:val="00E52983"/>
    <w:rsid w:val="00E52F22"/>
    <w:rsid w:val="00E62301"/>
    <w:rsid w:val="00E63C25"/>
    <w:rsid w:val="00E6474E"/>
    <w:rsid w:val="00E65BD4"/>
    <w:rsid w:val="00E67B43"/>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FCD"/>
    <w:rsid w:val="00F66B0E"/>
    <w:rsid w:val="00F70C4B"/>
    <w:rsid w:val="00F7142A"/>
    <w:rsid w:val="00F71938"/>
    <w:rsid w:val="00F72C54"/>
    <w:rsid w:val="00F733C0"/>
    <w:rsid w:val="00F748BA"/>
    <w:rsid w:val="00F757DF"/>
    <w:rsid w:val="00F75B89"/>
    <w:rsid w:val="00F7746C"/>
    <w:rsid w:val="00F806BE"/>
    <w:rsid w:val="00F81C32"/>
    <w:rsid w:val="00F81EF6"/>
    <w:rsid w:val="00F8308D"/>
    <w:rsid w:val="00F843F7"/>
    <w:rsid w:val="00F85270"/>
    <w:rsid w:val="00F864F7"/>
    <w:rsid w:val="00F873E0"/>
    <w:rsid w:val="00F87A1D"/>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6537ECF3-E824-4F0C-BBE6-2D28E3BD6A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3427</TotalTime>
  <Pages>43</Pages>
  <Words>12361</Words>
  <Characters>70458</Characters>
  <Application>Microsoft Office Word</Application>
  <DocSecurity>0</DocSecurity>
  <Lines>587</Lines>
  <Paragraphs>165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82654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20</cp:revision>
  <dcterms:created xsi:type="dcterms:W3CDTF">2024-11-28T20:28:00Z</dcterms:created>
  <dcterms:modified xsi:type="dcterms:W3CDTF">2025-01-08T09:13:00Z</dcterms:modified>
</cp:coreProperties>
</file>